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9DC5CC" w14:textId="77777777" w:rsidR="009D2DE0" w:rsidRPr="009D2DE0" w:rsidRDefault="009D2DE0" w:rsidP="009D2DE0">
      <w:pPr>
        <w:spacing w:after="0" w:line="240" w:lineRule="auto"/>
        <w:rPr>
          <w:b/>
          <w:bCs/>
          <w:sz w:val="32"/>
          <w:szCs w:val="32"/>
        </w:rPr>
      </w:pPr>
      <w:r w:rsidRPr="009D2DE0">
        <w:rPr>
          <w:b/>
          <w:bCs/>
          <w:sz w:val="32"/>
          <w:szCs w:val="32"/>
        </w:rPr>
        <w:t>Logged out?</w:t>
      </w:r>
    </w:p>
    <w:p w14:paraId="069CF9C1" w14:textId="3A391C14" w:rsidR="009D2DE0" w:rsidRPr="009D2DE0" w:rsidRDefault="009D2DE0" w:rsidP="009D2DE0">
      <w:pPr>
        <w:spacing w:after="0" w:line="240" w:lineRule="auto"/>
        <w:rPr>
          <w:sz w:val="32"/>
          <w:szCs w:val="32"/>
        </w:rPr>
      </w:pPr>
      <w:r w:rsidRPr="009D2DE0">
        <w:rPr>
          <w:sz w:val="32"/>
          <w:szCs w:val="32"/>
        </w:rPr>
        <w:t>Why digital exclusion is still</w:t>
      </w:r>
      <w:r w:rsidRPr="009D2DE0">
        <w:rPr>
          <w:sz w:val="32"/>
          <w:szCs w:val="32"/>
        </w:rPr>
        <w:t xml:space="preserve"> </w:t>
      </w:r>
      <w:r w:rsidRPr="009D2DE0">
        <w:rPr>
          <w:sz w:val="32"/>
          <w:szCs w:val="32"/>
        </w:rPr>
        <w:t>leaving Londoners behind</w:t>
      </w:r>
    </w:p>
    <w:p w14:paraId="4873E6AB" w14:textId="77777777" w:rsidR="009D2DE0" w:rsidRPr="009D2DE0" w:rsidRDefault="009D2DE0" w:rsidP="009D2DE0">
      <w:pPr>
        <w:spacing w:after="0" w:line="240" w:lineRule="auto"/>
      </w:pPr>
    </w:p>
    <w:p w14:paraId="1824E630" w14:textId="77777777" w:rsidR="009D2DE0" w:rsidRPr="009D2DE0" w:rsidRDefault="009D2DE0" w:rsidP="009D2DE0">
      <w:pPr>
        <w:spacing w:after="0" w:line="240" w:lineRule="auto"/>
        <w:rPr>
          <w:b/>
          <w:bCs/>
          <w:sz w:val="28"/>
          <w:szCs w:val="28"/>
        </w:rPr>
      </w:pPr>
      <w:r w:rsidRPr="009D2DE0">
        <w:rPr>
          <w:b/>
          <w:bCs/>
          <w:sz w:val="28"/>
          <w:szCs w:val="28"/>
        </w:rPr>
        <w:t>About this report</w:t>
      </w:r>
    </w:p>
    <w:p w14:paraId="335E5D4A" w14:textId="77777777" w:rsidR="009D2DE0" w:rsidRDefault="009D2DE0" w:rsidP="009D2DE0">
      <w:pPr>
        <w:spacing w:after="0" w:line="240" w:lineRule="auto"/>
        <w:rPr>
          <w:b/>
          <w:bCs/>
        </w:rPr>
      </w:pPr>
    </w:p>
    <w:p w14:paraId="3E311FCF" w14:textId="5A9F7BD4" w:rsidR="009D2DE0" w:rsidRDefault="009D2DE0" w:rsidP="009D2DE0">
      <w:pPr>
        <w:spacing w:after="0" w:line="240" w:lineRule="auto"/>
        <w:rPr>
          <w:b/>
          <w:bCs/>
        </w:rPr>
      </w:pPr>
      <w:r w:rsidRPr="009D2DE0">
        <w:rPr>
          <w:b/>
          <w:bCs/>
        </w:rPr>
        <w:t>In recent years, the transport industry has increasingly used</w:t>
      </w:r>
      <w:r>
        <w:rPr>
          <w:b/>
          <w:bCs/>
        </w:rPr>
        <w:t xml:space="preserve"> </w:t>
      </w:r>
      <w:r w:rsidRPr="009D2DE0">
        <w:rPr>
          <w:b/>
          <w:bCs/>
        </w:rPr>
        <w:t>different digital technologies, such as online tickets and journey</w:t>
      </w:r>
      <w:r>
        <w:rPr>
          <w:b/>
          <w:bCs/>
        </w:rPr>
        <w:t xml:space="preserve"> </w:t>
      </w:r>
      <w:r w:rsidRPr="009D2DE0">
        <w:rPr>
          <w:b/>
          <w:bCs/>
        </w:rPr>
        <w:t>planning apps, to make travelling easier.</w:t>
      </w:r>
    </w:p>
    <w:p w14:paraId="3D454AA6" w14:textId="77777777" w:rsidR="009D2DE0" w:rsidRPr="009D2DE0" w:rsidRDefault="009D2DE0" w:rsidP="009D2DE0">
      <w:pPr>
        <w:spacing w:after="0" w:line="240" w:lineRule="auto"/>
        <w:rPr>
          <w:b/>
          <w:bCs/>
        </w:rPr>
      </w:pPr>
    </w:p>
    <w:p w14:paraId="7D9E1F6A" w14:textId="77777777" w:rsidR="009D2DE0" w:rsidRPr="009D2DE0" w:rsidRDefault="009D2DE0" w:rsidP="009D2DE0">
      <w:pPr>
        <w:spacing w:after="0" w:line="240" w:lineRule="auto"/>
        <w:rPr>
          <w:b/>
          <w:bCs/>
        </w:rPr>
      </w:pPr>
      <w:r w:rsidRPr="009D2DE0">
        <w:t xml:space="preserve">In response to this, in 2023 London TravelWatch published the report </w:t>
      </w:r>
      <w:r w:rsidRPr="009D2DE0">
        <w:rPr>
          <w:b/>
          <w:bCs/>
        </w:rPr>
        <w:t>Left behind</w:t>
      </w:r>
    </w:p>
    <w:p w14:paraId="362826D6" w14:textId="77777777" w:rsidR="009D2DE0" w:rsidRPr="009D2DE0" w:rsidRDefault="009D2DE0" w:rsidP="009D2DE0">
      <w:pPr>
        <w:spacing w:after="0" w:line="240" w:lineRule="auto"/>
      </w:pPr>
      <w:r w:rsidRPr="009D2DE0">
        <w:rPr>
          <w:b/>
          <w:bCs/>
        </w:rPr>
        <w:t>Londoners - digital exclusion and disadvantage in London transport</w:t>
      </w:r>
      <w:r w:rsidRPr="009D2DE0">
        <w:t>. This</w:t>
      </w:r>
    </w:p>
    <w:p w14:paraId="3D66A700" w14:textId="77777777" w:rsidR="009D2DE0" w:rsidRPr="009D2DE0" w:rsidRDefault="009D2DE0" w:rsidP="009D2DE0">
      <w:pPr>
        <w:spacing w:after="0" w:line="240" w:lineRule="auto"/>
      </w:pPr>
      <w:r w:rsidRPr="009D2DE0">
        <w:t>research explored the impact a digital-first approach can have on people and who</w:t>
      </w:r>
    </w:p>
    <w:p w14:paraId="26217AE0" w14:textId="77777777" w:rsidR="009D2DE0" w:rsidRDefault="009D2DE0" w:rsidP="009D2DE0">
      <w:pPr>
        <w:spacing w:after="0" w:line="240" w:lineRule="auto"/>
      </w:pPr>
      <w:r w:rsidRPr="009D2DE0">
        <w:t xml:space="preserve">was most affected by </w:t>
      </w:r>
      <w:proofErr w:type="gramStart"/>
      <w:r w:rsidRPr="009D2DE0">
        <w:t>it, and</w:t>
      </w:r>
      <w:proofErr w:type="gramEnd"/>
      <w:r w:rsidRPr="009D2DE0">
        <w:t xml:space="preserve"> set out a series of recommendations to address the issue.</w:t>
      </w:r>
    </w:p>
    <w:p w14:paraId="0B99DB8A" w14:textId="77777777" w:rsidR="009D2DE0" w:rsidRPr="009D2DE0" w:rsidRDefault="009D2DE0" w:rsidP="009D2DE0">
      <w:pPr>
        <w:spacing w:after="0" w:line="240" w:lineRule="auto"/>
      </w:pPr>
    </w:p>
    <w:p w14:paraId="6D73AEFA" w14:textId="77777777" w:rsidR="009D2DE0" w:rsidRPr="009D2DE0" w:rsidRDefault="009D2DE0" w:rsidP="009D2DE0">
      <w:pPr>
        <w:spacing w:after="0" w:line="240" w:lineRule="auto"/>
        <w:rPr>
          <w:b/>
          <w:bCs/>
        </w:rPr>
      </w:pPr>
      <w:r w:rsidRPr="009D2DE0">
        <w:rPr>
          <w:b/>
          <w:bCs/>
        </w:rPr>
        <w:t>Key findings from our 2023 report</w:t>
      </w:r>
    </w:p>
    <w:p w14:paraId="0A0C913A" w14:textId="77777777" w:rsidR="009D2DE0" w:rsidRPr="009D2DE0" w:rsidRDefault="009D2DE0" w:rsidP="009D2DE0">
      <w:pPr>
        <w:pStyle w:val="ListParagraph"/>
        <w:numPr>
          <w:ilvl w:val="0"/>
          <w:numId w:val="1"/>
        </w:numPr>
        <w:spacing w:after="0" w:line="240" w:lineRule="auto"/>
      </w:pPr>
      <w:r w:rsidRPr="009D2DE0">
        <w:t>1.5 million Londoners are being left behind by a digital-first approach to transport</w:t>
      </w:r>
    </w:p>
    <w:p w14:paraId="7AF45F25" w14:textId="60507143" w:rsidR="009D2DE0" w:rsidRPr="009D2DE0" w:rsidRDefault="009D2DE0" w:rsidP="009D2DE0">
      <w:pPr>
        <w:pStyle w:val="ListParagraph"/>
        <w:numPr>
          <w:ilvl w:val="0"/>
          <w:numId w:val="1"/>
        </w:numPr>
        <w:spacing w:after="0" w:line="240" w:lineRule="auto"/>
      </w:pPr>
      <w:r w:rsidRPr="009D2DE0">
        <w:t>1 in 6 people in London say they are unable to buy a ticket as they can’t use or</w:t>
      </w:r>
      <w:r>
        <w:t xml:space="preserve"> </w:t>
      </w:r>
      <w:r w:rsidRPr="009D2DE0">
        <w:t>don’t have access to a smartphone or internet connection</w:t>
      </w:r>
    </w:p>
    <w:p w14:paraId="06F2DCC7" w14:textId="10DF02C7" w:rsidR="009D2DE0" w:rsidRDefault="009D2DE0" w:rsidP="009D2DE0">
      <w:pPr>
        <w:pStyle w:val="ListParagraph"/>
        <w:numPr>
          <w:ilvl w:val="0"/>
          <w:numId w:val="1"/>
        </w:numPr>
        <w:spacing w:after="0" w:line="240" w:lineRule="auto"/>
      </w:pPr>
      <w:r w:rsidRPr="009D2DE0">
        <w:t>1 in 5 Londoners say they have paid more for travel because they are not able to</w:t>
      </w:r>
      <w:r>
        <w:t xml:space="preserve"> </w:t>
      </w:r>
      <w:r w:rsidRPr="009D2DE0">
        <w:t>buy tickets online or by us</w:t>
      </w:r>
      <w:r>
        <w:t>i</w:t>
      </w:r>
      <w:r w:rsidRPr="009D2DE0">
        <w:t>ng mobile apps.</w:t>
      </w:r>
    </w:p>
    <w:p w14:paraId="007A159E" w14:textId="77777777" w:rsidR="009D2DE0" w:rsidRPr="009D2DE0" w:rsidRDefault="009D2DE0" w:rsidP="009D2DE0">
      <w:pPr>
        <w:spacing w:after="0" w:line="240" w:lineRule="auto"/>
      </w:pPr>
    </w:p>
    <w:p w14:paraId="2E0C7524" w14:textId="77777777" w:rsidR="009D2DE0" w:rsidRPr="009D2DE0" w:rsidRDefault="009D2DE0" w:rsidP="009D2DE0">
      <w:pPr>
        <w:spacing w:after="0" w:line="240" w:lineRule="auto"/>
      </w:pPr>
      <w:r w:rsidRPr="009D2DE0">
        <w:t>Two years later, London TravelWatch wanted to evaluate and assess the progress</w:t>
      </w:r>
    </w:p>
    <w:p w14:paraId="0178FB83" w14:textId="23D751F3" w:rsidR="009D2DE0" w:rsidRDefault="009D2DE0" w:rsidP="009D2DE0">
      <w:pPr>
        <w:spacing w:after="0" w:line="240" w:lineRule="auto"/>
      </w:pPr>
      <w:r w:rsidRPr="009D2DE0">
        <w:t>transport operators have made to reduce digital exclusion and disadvantage for people</w:t>
      </w:r>
      <w:r>
        <w:t xml:space="preserve"> </w:t>
      </w:r>
      <w:r w:rsidRPr="009D2DE0">
        <w:t>travelling. We worked with research agency Lacuna to audit London’s transport</w:t>
      </w:r>
      <w:r>
        <w:t xml:space="preserve"> </w:t>
      </w:r>
      <w:r w:rsidRPr="009D2DE0">
        <w:t>operators and assess various modes of transport through a mystery shopping</w:t>
      </w:r>
      <w:r>
        <w:t xml:space="preserve"> </w:t>
      </w:r>
      <w:r w:rsidRPr="009D2DE0">
        <w:t>exercise. This exercise was designed to give a snapshot of the situation on London’s</w:t>
      </w:r>
      <w:r>
        <w:t xml:space="preserve"> </w:t>
      </w:r>
      <w:r w:rsidRPr="009D2DE0">
        <w:t>transport network, inform our conversations with industry and indicate areas where</w:t>
      </w:r>
      <w:r>
        <w:t xml:space="preserve"> </w:t>
      </w:r>
      <w:r w:rsidRPr="009D2DE0">
        <w:t>more investigation and work is needed.</w:t>
      </w:r>
    </w:p>
    <w:p w14:paraId="7E533301" w14:textId="77777777" w:rsidR="009D2DE0" w:rsidRPr="009D2DE0" w:rsidRDefault="009D2DE0" w:rsidP="009D2DE0">
      <w:pPr>
        <w:spacing w:after="0" w:line="240" w:lineRule="auto"/>
      </w:pPr>
    </w:p>
    <w:p w14:paraId="72E526F6" w14:textId="0F9231F9" w:rsidR="009D2DE0" w:rsidRDefault="009D2DE0" w:rsidP="009D2DE0">
      <w:pPr>
        <w:spacing w:after="0" w:line="240" w:lineRule="auto"/>
      </w:pPr>
      <w:r w:rsidRPr="009D2DE0">
        <w:t>This report focuses on the areas from our previous report which most lent themselves</w:t>
      </w:r>
      <w:r>
        <w:t xml:space="preserve"> </w:t>
      </w:r>
      <w:r w:rsidRPr="009D2DE0">
        <w:t>to review through mystery shopping, though we would like to see industry do more to</w:t>
      </w:r>
      <w:r>
        <w:t xml:space="preserve"> </w:t>
      </w:r>
      <w:r w:rsidRPr="009D2DE0">
        <w:t>progress all our earlier recommendations including those not covered here.</w:t>
      </w:r>
    </w:p>
    <w:p w14:paraId="7693E9F5" w14:textId="77777777" w:rsidR="009D2DE0" w:rsidRDefault="009D2DE0">
      <w:r>
        <w:br w:type="page"/>
      </w:r>
    </w:p>
    <w:p w14:paraId="7F1CD131" w14:textId="77777777" w:rsidR="009D2DE0" w:rsidRPr="009D2DE0" w:rsidRDefault="009D2DE0" w:rsidP="009D2DE0">
      <w:pPr>
        <w:spacing w:after="0" w:line="240" w:lineRule="auto"/>
      </w:pPr>
    </w:p>
    <w:p w14:paraId="2027F744" w14:textId="77777777" w:rsidR="009D2DE0" w:rsidRDefault="009D2DE0" w:rsidP="009D2DE0">
      <w:pPr>
        <w:spacing w:after="0" w:line="240" w:lineRule="auto"/>
        <w:rPr>
          <w:b/>
          <w:bCs/>
          <w:sz w:val="28"/>
          <w:szCs w:val="28"/>
        </w:rPr>
      </w:pPr>
      <w:r w:rsidRPr="009D2DE0">
        <w:rPr>
          <w:b/>
          <w:bCs/>
          <w:sz w:val="28"/>
          <w:szCs w:val="28"/>
        </w:rPr>
        <w:t>Why is this important, and who might be affected?</w:t>
      </w:r>
    </w:p>
    <w:p w14:paraId="06457289" w14:textId="77777777" w:rsidR="009D2DE0" w:rsidRPr="009D2DE0" w:rsidRDefault="009D2DE0" w:rsidP="009D2DE0">
      <w:pPr>
        <w:spacing w:after="0" w:line="240" w:lineRule="auto"/>
        <w:rPr>
          <w:b/>
          <w:bCs/>
          <w:sz w:val="28"/>
          <w:szCs w:val="28"/>
        </w:rPr>
      </w:pPr>
    </w:p>
    <w:p w14:paraId="3845B67B" w14:textId="77777777" w:rsidR="009D2DE0" w:rsidRPr="009D2DE0" w:rsidRDefault="009D2DE0" w:rsidP="009D2DE0">
      <w:pPr>
        <w:spacing w:after="0" w:line="240" w:lineRule="auto"/>
        <w:rPr>
          <w:b/>
          <w:bCs/>
        </w:rPr>
      </w:pPr>
      <w:r w:rsidRPr="009D2DE0">
        <w:t xml:space="preserve">A 2022 report by the London Office of Technology and Innovation found that </w:t>
      </w:r>
      <w:r w:rsidRPr="009D2DE0">
        <w:rPr>
          <w:b/>
          <w:bCs/>
        </w:rPr>
        <w:t>250,000</w:t>
      </w:r>
    </w:p>
    <w:p w14:paraId="65767129" w14:textId="77777777" w:rsidR="009D2DE0" w:rsidRPr="009D2DE0" w:rsidRDefault="009D2DE0" w:rsidP="009D2DE0">
      <w:pPr>
        <w:spacing w:after="0" w:line="240" w:lineRule="auto"/>
      </w:pPr>
      <w:r w:rsidRPr="009D2DE0">
        <w:rPr>
          <w:b/>
          <w:bCs/>
        </w:rPr>
        <w:t>Londoners are not online</w:t>
      </w:r>
      <w:r w:rsidRPr="009D2DE0">
        <w:t>. This can be for a range of reasons, including lack of</w:t>
      </w:r>
    </w:p>
    <w:p w14:paraId="0BE021FE" w14:textId="77777777" w:rsidR="009D2DE0" w:rsidRPr="009D2DE0" w:rsidRDefault="009D2DE0" w:rsidP="009D2DE0">
      <w:pPr>
        <w:spacing w:after="0" w:line="240" w:lineRule="auto"/>
      </w:pPr>
      <w:r w:rsidRPr="009D2DE0">
        <w:t>access to a suitable device, lack of skills or the confidence to go online, or a lack of</w:t>
      </w:r>
    </w:p>
    <w:p w14:paraId="3084B68F" w14:textId="77777777" w:rsidR="009D2DE0" w:rsidRPr="009D2DE0" w:rsidRDefault="009D2DE0" w:rsidP="009D2DE0">
      <w:pPr>
        <w:spacing w:after="0" w:line="240" w:lineRule="auto"/>
      </w:pPr>
      <w:r w:rsidRPr="009D2DE0">
        <w:t xml:space="preserve">interest in using the internet. This can also include Disabled people </w:t>
      </w:r>
      <w:proofErr w:type="gramStart"/>
      <w:r w:rsidRPr="009D2DE0">
        <w:t>where</w:t>
      </w:r>
      <w:proofErr w:type="gramEnd"/>
      <w:r w:rsidRPr="009D2DE0">
        <w:t xml:space="preserve"> the</w:t>
      </w:r>
    </w:p>
    <w:p w14:paraId="6E5C6902" w14:textId="77777777" w:rsidR="009D2DE0" w:rsidRDefault="009D2DE0" w:rsidP="009D2DE0">
      <w:pPr>
        <w:spacing w:after="0" w:line="240" w:lineRule="auto"/>
      </w:pPr>
      <w:r w:rsidRPr="009D2DE0">
        <w:t>technology offered is inaccessible to them.</w:t>
      </w:r>
    </w:p>
    <w:p w14:paraId="7EF14D60" w14:textId="77777777" w:rsidR="009D2DE0" w:rsidRPr="009D2DE0" w:rsidRDefault="009D2DE0" w:rsidP="009D2DE0">
      <w:pPr>
        <w:spacing w:after="0" w:line="240" w:lineRule="auto"/>
      </w:pPr>
    </w:p>
    <w:p w14:paraId="00424560" w14:textId="47DE0A34" w:rsidR="009D2DE0" w:rsidRPr="009D2DE0" w:rsidRDefault="009D2DE0" w:rsidP="009D2DE0">
      <w:pPr>
        <w:spacing w:after="0" w:line="240" w:lineRule="auto"/>
      </w:pPr>
      <w:r w:rsidRPr="009D2DE0">
        <w:t xml:space="preserve">There are a similar number of Londoners with </w:t>
      </w:r>
      <w:r w:rsidRPr="009D2DE0">
        <w:rPr>
          <w:b/>
          <w:bCs/>
        </w:rPr>
        <w:t>no access to a bank account</w:t>
      </w:r>
      <w:r w:rsidRPr="009D2DE0">
        <w:t>, meaning</w:t>
      </w:r>
      <w:r>
        <w:t xml:space="preserve"> </w:t>
      </w:r>
      <w:r w:rsidRPr="009D2DE0">
        <w:t>they are excluded from making any type of online or digital payment. This can affect a</w:t>
      </w:r>
      <w:r>
        <w:t xml:space="preserve"> </w:t>
      </w:r>
      <w:r w:rsidRPr="009D2DE0">
        <w:t>range of people, including homeless people, people leaving abusive partners, young</w:t>
      </w:r>
      <w:r>
        <w:t xml:space="preserve"> </w:t>
      </w:r>
      <w:r w:rsidRPr="009D2DE0">
        <w:t>people leaving local authority care, people with learning disabilities and people with</w:t>
      </w:r>
    </w:p>
    <w:p w14:paraId="096C1632" w14:textId="77777777" w:rsidR="009D2DE0" w:rsidRPr="009D2DE0" w:rsidRDefault="009D2DE0" w:rsidP="009D2DE0">
      <w:pPr>
        <w:spacing w:after="0" w:line="240" w:lineRule="auto"/>
      </w:pPr>
      <w:r w:rsidRPr="009D2DE0">
        <w:t>mental health conditions.</w:t>
      </w:r>
    </w:p>
    <w:p w14:paraId="6468924C" w14:textId="77777777" w:rsidR="009D2DE0" w:rsidRDefault="009D2DE0" w:rsidP="009D2DE0">
      <w:pPr>
        <w:spacing w:after="0" w:line="240" w:lineRule="auto"/>
        <w:rPr>
          <w:b/>
          <w:bCs/>
        </w:rPr>
      </w:pPr>
    </w:p>
    <w:p w14:paraId="56C11D1A" w14:textId="77777777" w:rsidR="009D2DE0" w:rsidRDefault="009D2DE0" w:rsidP="009D2DE0">
      <w:pPr>
        <w:spacing w:after="0" w:line="240" w:lineRule="auto"/>
        <w:rPr>
          <w:b/>
          <w:bCs/>
          <w:sz w:val="28"/>
          <w:szCs w:val="28"/>
        </w:rPr>
      </w:pPr>
      <w:r w:rsidRPr="009D2DE0">
        <w:rPr>
          <w:b/>
          <w:bCs/>
          <w:sz w:val="28"/>
          <w:szCs w:val="28"/>
        </w:rPr>
        <w:t>Our key findings</w:t>
      </w:r>
    </w:p>
    <w:p w14:paraId="386699C1" w14:textId="77777777" w:rsidR="009D2DE0" w:rsidRPr="009D2DE0" w:rsidRDefault="009D2DE0" w:rsidP="009D2DE0">
      <w:pPr>
        <w:spacing w:after="0" w:line="240" w:lineRule="auto"/>
        <w:rPr>
          <w:b/>
          <w:bCs/>
          <w:sz w:val="28"/>
          <w:szCs w:val="28"/>
        </w:rPr>
      </w:pPr>
    </w:p>
    <w:p w14:paraId="5A8E3877" w14:textId="595BC89E" w:rsidR="009D2DE0" w:rsidRDefault="009D2DE0" w:rsidP="009D2DE0">
      <w:pPr>
        <w:spacing w:after="0" w:line="240" w:lineRule="auto"/>
      </w:pPr>
      <w:r w:rsidRPr="009D2DE0">
        <w:t>Our assessment presents a mixed picture, but the three key findings</w:t>
      </w:r>
      <w:r>
        <w:t xml:space="preserve"> </w:t>
      </w:r>
      <w:r w:rsidRPr="009D2DE0">
        <w:t>- which we look at in more detail later in this report - were:</w:t>
      </w:r>
    </w:p>
    <w:p w14:paraId="68CB9A2F" w14:textId="77777777" w:rsidR="009D2DE0" w:rsidRPr="009D2DE0" w:rsidRDefault="009D2DE0" w:rsidP="009D2DE0">
      <w:pPr>
        <w:spacing w:after="0" w:line="240" w:lineRule="auto"/>
      </w:pPr>
    </w:p>
    <w:p w14:paraId="0DF639F5" w14:textId="462DC197" w:rsidR="009D2DE0" w:rsidRPr="009D2DE0" w:rsidRDefault="009D2DE0" w:rsidP="009D2DE0">
      <w:pPr>
        <w:spacing w:after="0" w:line="240" w:lineRule="auto"/>
        <w:rPr>
          <w:b/>
          <w:bCs/>
        </w:rPr>
      </w:pPr>
      <w:r w:rsidRPr="009D2DE0">
        <w:rPr>
          <w:b/>
          <w:bCs/>
        </w:rPr>
        <w:t>Station staff are essential</w:t>
      </w:r>
    </w:p>
    <w:p w14:paraId="2114126F" w14:textId="278C172B" w:rsidR="009D2DE0" w:rsidRDefault="009D2DE0" w:rsidP="009D2DE0">
      <w:pPr>
        <w:spacing w:after="0" w:line="240" w:lineRule="auto"/>
      </w:pPr>
      <w:r w:rsidRPr="009D2DE0">
        <w:t>Staff can be vital to help people on</w:t>
      </w:r>
      <w:r>
        <w:t xml:space="preserve"> </w:t>
      </w:r>
      <w:r w:rsidRPr="009D2DE0">
        <w:t>their journey, providing support,</w:t>
      </w:r>
      <w:r>
        <w:t xml:space="preserve"> </w:t>
      </w:r>
      <w:r w:rsidRPr="009D2DE0">
        <w:t>help and information</w:t>
      </w:r>
      <w:r>
        <w:t xml:space="preserve"> </w:t>
      </w:r>
    </w:p>
    <w:p w14:paraId="0B51D80D" w14:textId="77777777" w:rsidR="009D2DE0" w:rsidRDefault="009D2DE0" w:rsidP="009D2DE0">
      <w:pPr>
        <w:spacing w:after="0" w:line="240" w:lineRule="auto"/>
      </w:pPr>
    </w:p>
    <w:p w14:paraId="2D8B33F0" w14:textId="77777777" w:rsidR="009D2DE0" w:rsidRPr="009D2DE0" w:rsidRDefault="009D2DE0" w:rsidP="009D2DE0">
      <w:pPr>
        <w:spacing w:after="0" w:line="240" w:lineRule="auto"/>
        <w:rPr>
          <w:b/>
          <w:bCs/>
        </w:rPr>
      </w:pPr>
      <w:r w:rsidRPr="009D2DE0">
        <w:rPr>
          <w:b/>
          <w:bCs/>
        </w:rPr>
        <w:t>Paper tickets can cost more</w:t>
      </w:r>
    </w:p>
    <w:p w14:paraId="4F1DD213" w14:textId="43589E9C" w:rsidR="009D2DE0" w:rsidRDefault="009D2DE0" w:rsidP="009D2DE0">
      <w:pPr>
        <w:spacing w:after="0" w:line="240" w:lineRule="auto"/>
      </w:pPr>
      <w:r w:rsidRPr="009D2DE0">
        <w:t>If you buy a paper ticket, it could</w:t>
      </w:r>
      <w:r>
        <w:t xml:space="preserve"> </w:t>
      </w:r>
      <w:r w:rsidRPr="009D2DE0">
        <w:t>cost more than tapping in and out</w:t>
      </w:r>
    </w:p>
    <w:p w14:paraId="77682559" w14:textId="77777777" w:rsidR="009D2DE0" w:rsidRPr="009D2DE0" w:rsidRDefault="009D2DE0" w:rsidP="009D2DE0">
      <w:pPr>
        <w:spacing w:after="0" w:line="240" w:lineRule="auto"/>
      </w:pPr>
    </w:p>
    <w:p w14:paraId="461111DF" w14:textId="77777777" w:rsidR="009D2DE0" w:rsidRPr="009D2DE0" w:rsidRDefault="009D2DE0" w:rsidP="009D2DE0">
      <w:pPr>
        <w:spacing w:after="0" w:line="240" w:lineRule="auto"/>
        <w:rPr>
          <w:b/>
          <w:bCs/>
        </w:rPr>
      </w:pPr>
      <w:r w:rsidRPr="009D2DE0">
        <w:rPr>
          <w:b/>
          <w:bCs/>
        </w:rPr>
        <w:t>Travelling can be confusing</w:t>
      </w:r>
    </w:p>
    <w:p w14:paraId="54A0F47E" w14:textId="04FE9010" w:rsidR="009D2DE0" w:rsidRPr="009D2DE0" w:rsidRDefault="009D2DE0" w:rsidP="009D2DE0">
      <w:pPr>
        <w:spacing w:after="0" w:line="240" w:lineRule="auto"/>
      </w:pPr>
      <w:r w:rsidRPr="009D2DE0">
        <w:t>There are inconsistencies in</w:t>
      </w:r>
      <w:r>
        <w:t xml:space="preserve"> </w:t>
      </w:r>
      <w:r w:rsidRPr="009D2DE0">
        <w:t>support given by different</w:t>
      </w:r>
      <w:r>
        <w:t xml:space="preserve"> </w:t>
      </w:r>
      <w:r w:rsidRPr="009D2DE0">
        <w:t>transport modes and operators</w:t>
      </w:r>
    </w:p>
    <w:p w14:paraId="693EE215" w14:textId="77777777" w:rsidR="009D2DE0" w:rsidRDefault="009D2DE0">
      <w:pPr>
        <w:rPr>
          <w:b/>
          <w:bCs/>
        </w:rPr>
      </w:pPr>
      <w:r>
        <w:rPr>
          <w:b/>
          <w:bCs/>
        </w:rPr>
        <w:br w:type="page"/>
      </w:r>
    </w:p>
    <w:p w14:paraId="369BB85A" w14:textId="77777777" w:rsidR="009D2DE0" w:rsidRPr="009D2DE0" w:rsidRDefault="009D2DE0" w:rsidP="009D2DE0">
      <w:pPr>
        <w:spacing w:after="0" w:line="240" w:lineRule="auto"/>
        <w:rPr>
          <w:b/>
          <w:bCs/>
          <w:sz w:val="28"/>
          <w:szCs w:val="28"/>
        </w:rPr>
      </w:pPr>
      <w:r w:rsidRPr="009D2DE0">
        <w:rPr>
          <w:b/>
          <w:bCs/>
          <w:sz w:val="28"/>
          <w:szCs w:val="28"/>
        </w:rPr>
        <w:lastRenderedPageBreak/>
        <w:t xml:space="preserve">Methodology </w:t>
      </w:r>
    </w:p>
    <w:p w14:paraId="79A6858E" w14:textId="77777777" w:rsidR="009D2DE0" w:rsidRDefault="009D2DE0" w:rsidP="009D2DE0">
      <w:pPr>
        <w:spacing w:after="0" w:line="240" w:lineRule="auto"/>
      </w:pPr>
    </w:p>
    <w:p w14:paraId="53980762" w14:textId="0EFC21BA" w:rsidR="009D2DE0" w:rsidRPr="009D2DE0" w:rsidRDefault="009D2DE0" w:rsidP="009D2DE0">
      <w:pPr>
        <w:spacing w:after="0" w:line="240" w:lineRule="auto"/>
      </w:pPr>
      <w:r w:rsidRPr="009D2DE0">
        <w:t>A detailed plan for reviewing London’s public transport network was created, with all</w:t>
      </w:r>
    </w:p>
    <w:p w14:paraId="0A600AC7" w14:textId="77777777" w:rsidR="009D2DE0" w:rsidRDefault="009D2DE0" w:rsidP="009D2DE0">
      <w:pPr>
        <w:spacing w:after="0" w:line="240" w:lineRule="auto"/>
      </w:pPr>
      <w:r w:rsidRPr="009D2DE0">
        <w:t>audits conducted by London TravelWatch staff. The research looked at:</w:t>
      </w:r>
    </w:p>
    <w:p w14:paraId="0F254A30" w14:textId="77777777" w:rsidR="009D2DE0" w:rsidRPr="009D2DE0" w:rsidRDefault="009D2DE0" w:rsidP="009D2DE0">
      <w:pPr>
        <w:spacing w:after="0" w:line="240" w:lineRule="auto"/>
      </w:pPr>
    </w:p>
    <w:p w14:paraId="218A3568" w14:textId="77777777" w:rsidR="009D2DE0" w:rsidRPr="009D2DE0" w:rsidRDefault="009D2DE0" w:rsidP="009D2DE0">
      <w:pPr>
        <w:pStyle w:val="ListParagraph"/>
        <w:numPr>
          <w:ilvl w:val="0"/>
          <w:numId w:val="2"/>
        </w:numPr>
        <w:spacing w:after="0" w:line="240" w:lineRule="auto"/>
      </w:pPr>
      <w:r w:rsidRPr="009D2DE0">
        <w:t>National Rail services across Train Operating Companies (TOCs) operating in</w:t>
      </w:r>
    </w:p>
    <w:p w14:paraId="0702927E" w14:textId="77777777" w:rsidR="009D2DE0" w:rsidRDefault="009D2DE0" w:rsidP="009D2DE0">
      <w:pPr>
        <w:pStyle w:val="ListParagraph"/>
        <w:spacing w:after="0" w:line="240" w:lineRule="auto"/>
      </w:pPr>
      <w:r w:rsidRPr="009D2DE0">
        <w:t>London</w:t>
      </w:r>
      <w:r>
        <w:t xml:space="preserve"> </w:t>
      </w:r>
    </w:p>
    <w:p w14:paraId="6519F2CE" w14:textId="77777777" w:rsidR="009D2DE0" w:rsidRDefault="009D2DE0" w:rsidP="009D2DE0">
      <w:pPr>
        <w:pStyle w:val="ListParagraph"/>
        <w:numPr>
          <w:ilvl w:val="0"/>
          <w:numId w:val="2"/>
        </w:numPr>
        <w:spacing w:after="0" w:line="240" w:lineRule="auto"/>
      </w:pPr>
      <w:r w:rsidRPr="009D2DE0">
        <w:t>Transport for London (TfL) services including</w:t>
      </w:r>
      <w:r>
        <w:t>:</w:t>
      </w:r>
    </w:p>
    <w:p w14:paraId="219826B0" w14:textId="2F84A992" w:rsidR="009D2DE0" w:rsidRDefault="009D2DE0" w:rsidP="009D2DE0">
      <w:pPr>
        <w:spacing w:after="0" w:line="240" w:lineRule="auto"/>
        <w:ind w:left="709"/>
      </w:pPr>
      <w:r w:rsidRPr="009D2DE0">
        <w:t>Docklands Light Railway (DLR),</w:t>
      </w:r>
      <w:r>
        <w:t xml:space="preserve"> </w:t>
      </w:r>
      <w:r w:rsidRPr="009D2DE0">
        <w:t>Elizabeth Line, London Overground, London Underground, bus stations and stops,</w:t>
      </w:r>
      <w:r>
        <w:t xml:space="preserve"> </w:t>
      </w:r>
      <w:r w:rsidRPr="009D2DE0">
        <w:t>tram stops, Santander Cycles and docking stations.</w:t>
      </w:r>
    </w:p>
    <w:p w14:paraId="3874E27F" w14:textId="77777777" w:rsidR="009D2DE0" w:rsidRPr="009D2DE0" w:rsidRDefault="009D2DE0" w:rsidP="009D2DE0">
      <w:pPr>
        <w:spacing w:after="0" w:line="240" w:lineRule="auto"/>
      </w:pPr>
    </w:p>
    <w:p w14:paraId="6511035B" w14:textId="77777777" w:rsidR="009D2DE0" w:rsidRPr="009D2DE0" w:rsidRDefault="009D2DE0" w:rsidP="009D2DE0">
      <w:pPr>
        <w:spacing w:after="0" w:line="240" w:lineRule="auto"/>
      </w:pPr>
      <w:r w:rsidRPr="009D2DE0">
        <w:t>While this work offered valuable insight into what transport operators are (or are not)</w:t>
      </w:r>
    </w:p>
    <w:p w14:paraId="18045E87" w14:textId="6B0C372D" w:rsidR="009D2DE0" w:rsidRDefault="009D2DE0" w:rsidP="009D2DE0">
      <w:pPr>
        <w:spacing w:after="0" w:line="240" w:lineRule="auto"/>
      </w:pPr>
      <w:r w:rsidRPr="009D2DE0">
        <w:t>doing to reduce digital exclusion and disadvantage, there are limitations. Most notably,</w:t>
      </w:r>
      <w:r>
        <w:t xml:space="preserve"> </w:t>
      </w:r>
      <w:r w:rsidRPr="009D2DE0">
        <w:t>digital exclusion is just one barrier to travel, and there are many other accessibility</w:t>
      </w:r>
      <w:r>
        <w:t xml:space="preserve"> </w:t>
      </w:r>
      <w:r w:rsidRPr="009D2DE0">
        <w:t>barriers across the transport network that are not captured in this work.</w:t>
      </w:r>
    </w:p>
    <w:p w14:paraId="75BA95BF" w14:textId="77777777" w:rsidR="009D2DE0" w:rsidRPr="009D2DE0" w:rsidRDefault="009D2DE0" w:rsidP="009D2DE0">
      <w:pPr>
        <w:spacing w:after="0" w:line="240" w:lineRule="auto"/>
      </w:pPr>
    </w:p>
    <w:p w14:paraId="7AAB1663" w14:textId="77777777" w:rsidR="009D2DE0" w:rsidRPr="009D2DE0" w:rsidRDefault="009D2DE0" w:rsidP="009D2DE0">
      <w:pPr>
        <w:spacing w:after="0" w:line="240" w:lineRule="auto"/>
        <w:rPr>
          <w:b/>
          <w:bCs/>
        </w:rPr>
      </w:pPr>
      <w:r w:rsidRPr="009D2DE0">
        <w:rPr>
          <w:b/>
          <w:bCs/>
        </w:rPr>
        <w:t>Full details of the methodology are available in the separate Annex which can</w:t>
      </w:r>
    </w:p>
    <w:p w14:paraId="1086E0C2" w14:textId="77777777" w:rsidR="009D2DE0" w:rsidRDefault="009D2DE0" w:rsidP="009D2DE0">
      <w:pPr>
        <w:spacing w:after="0" w:line="240" w:lineRule="auto"/>
        <w:rPr>
          <w:b/>
          <w:bCs/>
        </w:rPr>
      </w:pPr>
      <w:r w:rsidRPr="009D2DE0">
        <w:rPr>
          <w:b/>
          <w:bCs/>
        </w:rPr>
        <w:t>be found on the London TravelWatch website.</w:t>
      </w:r>
    </w:p>
    <w:p w14:paraId="1C829B09" w14:textId="77777777" w:rsidR="009D2DE0" w:rsidRDefault="009D2DE0" w:rsidP="009D2DE0">
      <w:pPr>
        <w:spacing w:after="0" w:line="240" w:lineRule="auto"/>
        <w:rPr>
          <w:b/>
          <w:bCs/>
        </w:rPr>
      </w:pPr>
    </w:p>
    <w:p w14:paraId="7A5D0464" w14:textId="4AD30564" w:rsidR="009D2DE0" w:rsidRPr="009D2DE0" w:rsidRDefault="009D2DE0" w:rsidP="009D2DE0">
      <w:pPr>
        <w:spacing w:after="0" w:line="240" w:lineRule="auto"/>
        <w:rPr>
          <w:b/>
          <w:bCs/>
          <w:sz w:val="28"/>
          <w:szCs w:val="28"/>
        </w:rPr>
      </w:pPr>
      <w:r w:rsidRPr="009D2DE0">
        <w:rPr>
          <w:b/>
          <w:bCs/>
          <w:sz w:val="28"/>
          <w:szCs w:val="28"/>
        </w:rPr>
        <w:t>Results of our audit</w:t>
      </w:r>
    </w:p>
    <w:p w14:paraId="4F66B558" w14:textId="77777777" w:rsidR="009D2DE0" w:rsidRDefault="009D2DE0" w:rsidP="009D2DE0">
      <w:pPr>
        <w:spacing w:after="0" w:line="240" w:lineRule="auto"/>
        <w:rPr>
          <w:b/>
          <w:bCs/>
        </w:rPr>
      </w:pPr>
    </w:p>
    <w:p w14:paraId="5D7E78FF" w14:textId="214AD8AA" w:rsidR="009D2DE0" w:rsidRPr="009D2DE0" w:rsidRDefault="009D2DE0" w:rsidP="009D2DE0">
      <w:pPr>
        <w:spacing w:after="0" w:line="240" w:lineRule="auto"/>
        <w:rPr>
          <w:b/>
          <w:bCs/>
        </w:rPr>
      </w:pPr>
      <w:r w:rsidRPr="009D2DE0">
        <w:rPr>
          <w:b/>
          <w:bCs/>
        </w:rPr>
        <w:t>The results of our audit present a mixed picture.</w:t>
      </w:r>
    </w:p>
    <w:p w14:paraId="522B3ABE" w14:textId="77777777" w:rsidR="009D2DE0" w:rsidRDefault="009D2DE0" w:rsidP="009D2DE0">
      <w:pPr>
        <w:spacing w:after="0" w:line="240" w:lineRule="auto"/>
      </w:pPr>
      <w:r w:rsidRPr="009D2DE0">
        <w:t>Action and policies addressing our</w:t>
      </w:r>
      <w:r>
        <w:t xml:space="preserve"> </w:t>
      </w:r>
      <w:r w:rsidRPr="009D2DE0">
        <w:t>recommendations from our 2023 report were in place in some areas but not others (and</w:t>
      </w:r>
      <w:r>
        <w:t xml:space="preserve"> </w:t>
      </w:r>
      <w:r w:rsidRPr="009D2DE0">
        <w:t>indeed no recommendation had been fully addressed). There were also differences between</w:t>
      </w:r>
      <w:r>
        <w:t xml:space="preserve"> </w:t>
      </w:r>
      <w:r w:rsidRPr="009D2DE0">
        <w:t>different types of travel and between different TOCs for rail. While there were a range of other</w:t>
      </w:r>
      <w:r>
        <w:t xml:space="preserve"> </w:t>
      </w:r>
      <w:r w:rsidRPr="009D2DE0">
        <w:t xml:space="preserve">recommendations in our 2023 report, we focus only on the most relevant </w:t>
      </w:r>
      <w:r>
        <w:t>here</w:t>
      </w:r>
      <w:r w:rsidRPr="009D2DE0">
        <w:t>.</w:t>
      </w:r>
      <w:r>
        <w:t xml:space="preserve"> </w:t>
      </w:r>
    </w:p>
    <w:p w14:paraId="529A5BDD" w14:textId="77777777" w:rsidR="009D2DE0" w:rsidRDefault="009D2DE0" w:rsidP="009D2DE0">
      <w:pPr>
        <w:spacing w:after="0" w:line="240" w:lineRule="auto"/>
      </w:pPr>
    </w:p>
    <w:p w14:paraId="06E8FAC7" w14:textId="2C7F05D6" w:rsidR="009D2DE0" w:rsidRDefault="009D2DE0" w:rsidP="009D2DE0">
      <w:pPr>
        <w:spacing w:after="0" w:line="240" w:lineRule="auto"/>
      </w:pPr>
      <w:r w:rsidRPr="009D2DE0">
        <w:rPr>
          <w:b/>
          <w:bCs/>
        </w:rPr>
        <w:t>2023 recommendation</w:t>
      </w:r>
    </w:p>
    <w:p w14:paraId="1185E264" w14:textId="77777777" w:rsidR="009D2DE0" w:rsidRDefault="009D2DE0" w:rsidP="009D2DE0">
      <w:pPr>
        <w:spacing w:after="0" w:line="240" w:lineRule="auto"/>
      </w:pPr>
      <w:r w:rsidRPr="009D2DE0">
        <w:t>Transport providers should</w:t>
      </w:r>
      <w:r>
        <w:t xml:space="preserve"> </w:t>
      </w:r>
      <w:r w:rsidRPr="009D2DE0">
        <w:t>commit, where possible, to make</w:t>
      </w:r>
      <w:r>
        <w:t xml:space="preserve"> </w:t>
      </w:r>
      <w:r w:rsidRPr="009D2DE0">
        <w:t>sure that those who are digitally</w:t>
      </w:r>
      <w:r>
        <w:t xml:space="preserve"> </w:t>
      </w:r>
      <w:r w:rsidRPr="009D2DE0">
        <w:t>excluded and disadvantaged are</w:t>
      </w:r>
      <w:r>
        <w:t xml:space="preserve"> </w:t>
      </w:r>
      <w:r w:rsidRPr="009D2DE0">
        <w:t>not financially penalised when they</w:t>
      </w:r>
      <w:r>
        <w:t xml:space="preserve"> </w:t>
      </w:r>
      <w:r w:rsidRPr="009D2DE0">
        <w:t>travel.</w:t>
      </w:r>
    </w:p>
    <w:p w14:paraId="29D8ED2A" w14:textId="77777777" w:rsidR="009D2DE0" w:rsidRDefault="009D2DE0" w:rsidP="009D2DE0">
      <w:pPr>
        <w:spacing w:after="0" w:line="240" w:lineRule="auto"/>
        <w:rPr>
          <w:b/>
          <w:bCs/>
        </w:rPr>
      </w:pPr>
      <w:r w:rsidRPr="009D2DE0">
        <w:rPr>
          <w:b/>
          <w:bCs/>
        </w:rPr>
        <w:t>2025 audit findings</w:t>
      </w:r>
    </w:p>
    <w:p w14:paraId="1AA65B19" w14:textId="6A5CFF13" w:rsidR="009D2DE0" w:rsidRDefault="009D2DE0" w:rsidP="009D2DE0">
      <w:pPr>
        <w:spacing w:after="0" w:line="240" w:lineRule="auto"/>
      </w:pPr>
      <w:r w:rsidRPr="009D2DE0">
        <w:t>There were significant price</w:t>
      </w:r>
      <w:r>
        <w:t xml:space="preserve"> </w:t>
      </w:r>
      <w:r w:rsidRPr="009D2DE0">
        <w:t>differences depending on the ticket</w:t>
      </w:r>
      <w:r>
        <w:t xml:space="preserve"> </w:t>
      </w:r>
      <w:r w:rsidRPr="009D2DE0">
        <w:t>bought. Notably, paper ticket fares</w:t>
      </w:r>
      <w:r>
        <w:t xml:space="preserve"> </w:t>
      </w:r>
      <w:r w:rsidRPr="009D2DE0">
        <w:t xml:space="preserve">were often higher than the Pay </w:t>
      </w:r>
      <w:proofErr w:type="gramStart"/>
      <w:r w:rsidRPr="009D2DE0">
        <w:t>As</w:t>
      </w:r>
      <w:proofErr w:type="gramEnd"/>
      <w:r>
        <w:t xml:space="preserve"> </w:t>
      </w:r>
      <w:r w:rsidRPr="009D2DE0">
        <w:t>You Go (PAYG) fare for the same</w:t>
      </w:r>
      <w:r>
        <w:t xml:space="preserve"> </w:t>
      </w:r>
      <w:r w:rsidRPr="009D2DE0">
        <w:t>journey. Not all TOC websites</w:t>
      </w:r>
      <w:r>
        <w:t xml:space="preserve"> </w:t>
      </w:r>
      <w:r w:rsidRPr="009D2DE0">
        <w:t>made clear that PAYG could be</w:t>
      </w:r>
      <w:r>
        <w:t xml:space="preserve"> </w:t>
      </w:r>
      <w:r w:rsidRPr="009D2DE0">
        <w:t>the cheapest option.</w:t>
      </w:r>
      <w:r>
        <w:t xml:space="preserve"> </w:t>
      </w:r>
    </w:p>
    <w:p w14:paraId="5D810CB2" w14:textId="0CB265EE" w:rsidR="009D2DE0" w:rsidRDefault="009D2DE0" w:rsidP="009D2DE0">
      <w:pPr>
        <w:spacing w:after="0" w:line="240" w:lineRule="auto"/>
        <w:rPr>
          <w:b/>
          <w:bCs/>
        </w:rPr>
      </w:pPr>
      <w:r w:rsidRPr="009D2DE0">
        <w:rPr>
          <w:b/>
          <w:bCs/>
        </w:rPr>
        <w:t>Has progress been made?</w:t>
      </w:r>
      <w:r>
        <w:rPr>
          <w:b/>
          <w:bCs/>
        </w:rPr>
        <w:t xml:space="preserve"> </w:t>
      </w:r>
      <w:r w:rsidRPr="009D2DE0">
        <w:rPr>
          <w:b/>
          <w:bCs/>
        </w:rPr>
        <w:t>Not addressed</w:t>
      </w:r>
      <w:r w:rsidRPr="009D2DE0">
        <w:t>: People who could</w:t>
      </w:r>
      <w:r>
        <w:t xml:space="preserve"> </w:t>
      </w:r>
      <w:r w:rsidRPr="009D2DE0">
        <w:t>not use PAYG will at times end up</w:t>
      </w:r>
      <w:r>
        <w:t xml:space="preserve"> </w:t>
      </w:r>
      <w:r w:rsidRPr="009D2DE0">
        <w:t>paying higher fares. Ticket vending</w:t>
      </w:r>
      <w:r>
        <w:t xml:space="preserve"> </w:t>
      </w:r>
      <w:r w:rsidRPr="009D2DE0">
        <w:t>machines (TVMs) did not always</w:t>
      </w:r>
      <w:r>
        <w:t xml:space="preserve"> </w:t>
      </w:r>
      <w:r w:rsidRPr="009D2DE0">
        <w:t xml:space="preserve">direct to the cheapest </w:t>
      </w:r>
      <w:proofErr w:type="gramStart"/>
      <w:r w:rsidRPr="009D2DE0">
        <w:t>fare</w:t>
      </w:r>
      <w:proofErr w:type="gramEnd"/>
      <w:r w:rsidRPr="009D2DE0">
        <w:t xml:space="preserve"> and it</w:t>
      </w:r>
      <w:r>
        <w:t xml:space="preserve"> </w:t>
      </w:r>
      <w:r w:rsidRPr="009D2DE0">
        <w:t>can be confusing to know which is</w:t>
      </w:r>
      <w:r>
        <w:t xml:space="preserve"> </w:t>
      </w:r>
      <w:r w:rsidRPr="009D2DE0">
        <w:t xml:space="preserve">the best ticket for your journey. </w:t>
      </w:r>
    </w:p>
    <w:p w14:paraId="170DA9D7" w14:textId="77777777" w:rsidR="009D2DE0" w:rsidRDefault="009D2DE0" w:rsidP="009D2DE0">
      <w:pPr>
        <w:spacing w:after="0" w:line="240" w:lineRule="auto"/>
        <w:rPr>
          <w:b/>
          <w:bCs/>
        </w:rPr>
      </w:pPr>
    </w:p>
    <w:p w14:paraId="30D951B2" w14:textId="77777777" w:rsidR="009D2DE0" w:rsidRDefault="009D2DE0" w:rsidP="009D2DE0">
      <w:pPr>
        <w:spacing w:after="0" w:line="240" w:lineRule="auto"/>
      </w:pPr>
      <w:r w:rsidRPr="009D2DE0">
        <w:rPr>
          <w:b/>
          <w:bCs/>
        </w:rPr>
        <w:t>2023 recommendation</w:t>
      </w:r>
    </w:p>
    <w:p w14:paraId="6BEB17AB" w14:textId="77777777" w:rsidR="00B77A46" w:rsidRDefault="009D2DE0" w:rsidP="009D2DE0">
      <w:pPr>
        <w:spacing w:after="0" w:line="240" w:lineRule="auto"/>
      </w:pPr>
      <w:r w:rsidRPr="009D2DE0">
        <w:t>Train companies and TfL should</w:t>
      </w:r>
      <w:r>
        <w:t xml:space="preserve"> </w:t>
      </w:r>
      <w:r w:rsidRPr="009D2DE0">
        <w:t xml:space="preserve">make sure staff are visible and inaccessible </w:t>
      </w:r>
      <w:proofErr w:type="gramStart"/>
      <w:r w:rsidRPr="009D2DE0">
        <w:t>locations, and</w:t>
      </w:r>
      <w:proofErr w:type="gramEnd"/>
      <w:r w:rsidRPr="009D2DE0">
        <w:t xml:space="preserve"> are</w:t>
      </w:r>
      <w:r>
        <w:t xml:space="preserve"> </w:t>
      </w:r>
      <w:r w:rsidRPr="009D2DE0">
        <w:t xml:space="preserve">confident to support people. </w:t>
      </w:r>
    </w:p>
    <w:p w14:paraId="1ABF157D" w14:textId="77777777" w:rsidR="00B77A46" w:rsidRDefault="00B77A46" w:rsidP="00B77A46">
      <w:pPr>
        <w:spacing w:after="0" w:line="240" w:lineRule="auto"/>
        <w:rPr>
          <w:b/>
          <w:bCs/>
        </w:rPr>
      </w:pPr>
      <w:r w:rsidRPr="009D2DE0">
        <w:rPr>
          <w:b/>
          <w:bCs/>
        </w:rPr>
        <w:t>2025 audit findings</w:t>
      </w:r>
    </w:p>
    <w:p w14:paraId="0FAE3285" w14:textId="77777777" w:rsidR="00B77A46" w:rsidRDefault="009D2DE0" w:rsidP="009D2DE0">
      <w:pPr>
        <w:spacing w:after="0" w:line="240" w:lineRule="auto"/>
      </w:pPr>
      <w:r w:rsidRPr="009D2DE0">
        <w:t>Audits included a mix of stations</w:t>
      </w:r>
      <w:r>
        <w:t xml:space="preserve"> </w:t>
      </w:r>
      <w:r w:rsidRPr="009D2DE0">
        <w:t>with and without staff. Staff were</w:t>
      </w:r>
      <w:r>
        <w:t xml:space="preserve"> </w:t>
      </w:r>
      <w:r w:rsidRPr="009D2DE0">
        <w:t>generally found to be helpful, but</w:t>
      </w:r>
      <w:r>
        <w:t xml:space="preserve"> </w:t>
      </w:r>
      <w:r w:rsidRPr="009D2DE0">
        <w:t>there were instances of absence</w:t>
      </w:r>
      <w:r>
        <w:t xml:space="preserve"> </w:t>
      </w:r>
      <w:r w:rsidRPr="009D2DE0">
        <w:t xml:space="preserve">and insufficient visibility. </w:t>
      </w:r>
      <w:r w:rsidR="00B77A46">
        <w:br/>
      </w:r>
      <w:r w:rsidR="00B77A46" w:rsidRPr="009D2DE0">
        <w:rPr>
          <w:b/>
          <w:bCs/>
        </w:rPr>
        <w:t>Has progress been made?</w:t>
      </w:r>
      <w:r w:rsidR="00B77A46">
        <w:rPr>
          <w:b/>
          <w:bCs/>
        </w:rPr>
        <w:t xml:space="preserve"> </w:t>
      </w:r>
      <w:r w:rsidRPr="009D2DE0">
        <w:rPr>
          <w:b/>
          <w:bCs/>
        </w:rPr>
        <w:t>Partially addressed</w:t>
      </w:r>
      <w:r w:rsidRPr="009D2DE0">
        <w:t>: Helpful staff,</w:t>
      </w:r>
      <w:r>
        <w:t xml:space="preserve"> </w:t>
      </w:r>
      <w:r w:rsidRPr="009D2DE0">
        <w:t>where present, but more could be</w:t>
      </w:r>
      <w:r>
        <w:t xml:space="preserve"> </w:t>
      </w:r>
      <w:r w:rsidRPr="009D2DE0">
        <w:t>done to make sure they are</w:t>
      </w:r>
      <w:r>
        <w:t xml:space="preserve"> </w:t>
      </w:r>
      <w:r w:rsidRPr="009D2DE0">
        <w:t>consistently available and</w:t>
      </w:r>
      <w:r>
        <w:t xml:space="preserve"> </w:t>
      </w:r>
      <w:r w:rsidR="00B77A46">
        <w:t>a</w:t>
      </w:r>
      <w:r w:rsidRPr="009D2DE0">
        <w:t xml:space="preserve">ccessible. </w:t>
      </w:r>
      <w:r w:rsidRPr="009D2DE0">
        <w:lastRenderedPageBreak/>
        <w:t>Need to maintain</w:t>
      </w:r>
      <w:r>
        <w:t xml:space="preserve"> </w:t>
      </w:r>
      <w:r w:rsidRPr="009D2DE0">
        <w:t>regular training to make sure they</w:t>
      </w:r>
      <w:r w:rsidR="00B77A46">
        <w:t xml:space="preserve"> </w:t>
      </w:r>
      <w:r w:rsidRPr="009D2DE0">
        <w:t>have the skills and confidence to</w:t>
      </w:r>
      <w:r>
        <w:t xml:space="preserve"> </w:t>
      </w:r>
      <w:r w:rsidRPr="009D2DE0">
        <w:t>support passengers, particularly</w:t>
      </w:r>
      <w:r>
        <w:t xml:space="preserve"> </w:t>
      </w:r>
      <w:r w:rsidRPr="009D2DE0">
        <w:t>with accessibility assistance.</w:t>
      </w:r>
      <w:r>
        <w:t xml:space="preserve"> </w:t>
      </w:r>
    </w:p>
    <w:p w14:paraId="0A04D51B" w14:textId="77777777" w:rsidR="00B77A46" w:rsidRDefault="00B77A46" w:rsidP="009D2DE0">
      <w:pPr>
        <w:spacing w:after="0" w:line="240" w:lineRule="auto"/>
      </w:pPr>
    </w:p>
    <w:p w14:paraId="5B4B0E06" w14:textId="77777777" w:rsidR="00B77A46" w:rsidRDefault="00B77A46" w:rsidP="00B77A46">
      <w:pPr>
        <w:spacing w:after="0" w:line="240" w:lineRule="auto"/>
      </w:pPr>
      <w:r w:rsidRPr="009D2DE0">
        <w:rPr>
          <w:b/>
          <w:bCs/>
        </w:rPr>
        <w:t>2023 recommendation</w:t>
      </w:r>
    </w:p>
    <w:p w14:paraId="3D62C3FF" w14:textId="77777777" w:rsidR="00B77A46" w:rsidRDefault="009D2DE0" w:rsidP="009D2DE0">
      <w:pPr>
        <w:spacing w:after="0" w:line="240" w:lineRule="auto"/>
      </w:pPr>
      <w:r w:rsidRPr="009D2DE0">
        <w:t>All train companies should</w:t>
      </w:r>
      <w:r w:rsidR="00B77A46">
        <w:t xml:space="preserve"> </w:t>
      </w:r>
      <w:r w:rsidRPr="009D2DE0">
        <w:t>implement a travel mentoring</w:t>
      </w:r>
      <w:r w:rsidR="00B77A46">
        <w:t xml:space="preserve"> </w:t>
      </w:r>
      <w:r w:rsidRPr="009D2DE0">
        <w:t>service that supports people who</w:t>
      </w:r>
      <w:r w:rsidR="00B77A46">
        <w:t xml:space="preserve"> </w:t>
      </w:r>
      <w:r w:rsidRPr="009D2DE0">
        <w:t>are digitally excluded and</w:t>
      </w:r>
      <w:r w:rsidR="00B77A46">
        <w:t xml:space="preserve"> </w:t>
      </w:r>
      <w:r w:rsidRPr="009D2DE0">
        <w:t>disadvantaged. TfL should update</w:t>
      </w:r>
      <w:r w:rsidR="00B77A46">
        <w:t xml:space="preserve"> </w:t>
      </w:r>
      <w:r w:rsidRPr="009D2DE0">
        <w:t>and assess their travel mentoring</w:t>
      </w:r>
      <w:r w:rsidR="00B77A46">
        <w:t xml:space="preserve"> </w:t>
      </w:r>
      <w:r w:rsidRPr="009D2DE0">
        <w:t>service.</w:t>
      </w:r>
    </w:p>
    <w:p w14:paraId="6A61DC31" w14:textId="77777777" w:rsidR="00B77A46" w:rsidRDefault="00B77A46" w:rsidP="00B77A46">
      <w:pPr>
        <w:spacing w:after="0" w:line="240" w:lineRule="auto"/>
        <w:rPr>
          <w:b/>
          <w:bCs/>
        </w:rPr>
      </w:pPr>
      <w:r w:rsidRPr="009D2DE0">
        <w:rPr>
          <w:b/>
          <w:bCs/>
        </w:rPr>
        <w:t>2025 audit findings</w:t>
      </w:r>
    </w:p>
    <w:p w14:paraId="5FA618D6" w14:textId="77777777" w:rsidR="00B77A46" w:rsidRDefault="009D2DE0" w:rsidP="009D2DE0">
      <w:pPr>
        <w:spacing w:after="0" w:line="240" w:lineRule="auto"/>
      </w:pPr>
      <w:r w:rsidRPr="009D2DE0">
        <w:t>Audits found limited information</w:t>
      </w:r>
      <w:r w:rsidR="00B77A46">
        <w:t xml:space="preserve"> </w:t>
      </w:r>
      <w:r w:rsidRPr="009D2DE0">
        <w:t>about travel mentoring services,</w:t>
      </w:r>
      <w:r w:rsidR="00B77A46">
        <w:t xml:space="preserve"> </w:t>
      </w:r>
      <w:r w:rsidRPr="009D2DE0">
        <w:t xml:space="preserve">highlighting they are either non-existent or (where they do </w:t>
      </w:r>
      <w:proofErr w:type="gramStart"/>
      <w:r w:rsidRPr="009D2DE0">
        <w:t>exist)not</w:t>
      </w:r>
      <w:proofErr w:type="gramEnd"/>
      <w:r w:rsidRPr="009D2DE0">
        <w:t xml:space="preserve"> very easy to find. There was</w:t>
      </w:r>
      <w:r w:rsidR="00B77A46">
        <w:t xml:space="preserve"> </w:t>
      </w:r>
      <w:r w:rsidRPr="009D2DE0">
        <w:t>no evidence that TfL’s mentoring</w:t>
      </w:r>
      <w:r w:rsidR="00B77A46">
        <w:t xml:space="preserve"> </w:t>
      </w:r>
      <w:r w:rsidRPr="009D2DE0">
        <w:t>service is being updated, though</w:t>
      </w:r>
      <w:r w:rsidR="00B77A46">
        <w:t xml:space="preserve"> </w:t>
      </w:r>
      <w:r w:rsidRPr="009D2DE0">
        <w:t>audits did find information about</w:t>
      </w:r>
      <w:r w:rsidR="00B77A46">
        <w:t xml:space="preserve"> </w:t>
      </w:r>
      <w:r w:rsidRPr="009D2DE0">
        <w:t xml:space="preserve">the service. </w:t>
      </w:r>
    </w:p>
    <w:p w14:paraId="2442DD33" w14:textId="77777777" w:rsidR="00B77A46" w:rsidRDefault="00B77A46" w:rsidP="009D2DE0">
      <w:pPr>
        <w:spacing w:after="0" w:line="240" w:lineRule="auto"/>
      </w:pPr>
      <w:r w:rsidRPr="009D2DE0">
        <w:rPr>
          <w:b/>
          <w:bCs/>
        </w:rPr>
        <w:t>Has progress been made?</w:t>
      </w:r>
      <w:r>
        <w:rPr>
          <w:b/>
          <w:bCs/>
        </w:rPr>
        <w:t xml:space="preserve"> </w:t>
      </w:r>
      <w:r w:rsidR="009D2DE0" w:rsidRPr="009D2DE0">
        <w:rPr>
          <w:b/>
          <w:bCs/>
        </w:rPr>
        <w:t>Partially addressed</w:t>
      </w:r>
      <w:r w:rsidR="009D2DE0" w:rsidRPr="009D2DE0">
        <w:t>: Most train</w:t>
      </w:r>
      <w:r w:rsidR="009D2DE0">
        <w:t xml:space="preserve"> </w:t>
      </w:r>
      <w:r w:rsidR="009D2DE0" w:rsidRPr="009D2DE0">
        <w:t>companies did not appear to have</w:t>
      </w:r>
      <w:r w:rsidR="009D2DE0">
        <w:t xml:space="preserve"> </w:t>
      </w:r>
      <w:r w:rsidR="009D2DE0" w:rsidRPr="009D2DE0">
        <w:t>comprehensive mentoring services</w:t>
      </w:r>
      <w:r w:rsidR="009D2DE0">
        <w:t xml:space="preserve"> </w:t>
      </w:r>
      <w:r w:rsidR="009D2DE0" w:rsidRPr="009D2DE0">
        <w:t>available, and where such services</w:t>
      </w:r>
      <w:r w:rsidR="009D2DE0">
        <w:t xml:space="preserve"> </w:t>
      </w:r>
      <w:r w:rsidR="009D2DE0" w:rsidRPr="009D2DE0">
        <w:t xml:space="preserve">did </w:t>
      </w:r>
      <w:proofErr w:type="gramStart"/>
      <w:r w:rsidR="009D2DE0" w:rsidRPr="009D2DE0">
        <w:t>exist</w:t>
      </w:r>
      <w:proofErr w:type="gramEnd"/>
      <w:r w:rsidR="009D2DE0" w:rsidRPr="009D2DE0">
        <w:t xml:space="preserve"> they were not generally</w:t>
      </w:r>
      <w:r w:rsidR="009D2DE0">
        <w:t xml:space="preserve"> </w:t>
      </w:r>
      <w:r w:rsidR="009D2DE0" w:rsidRPr="009D2DE0">
        <w:t>easy to find. TfL mentoring</w:t>
      </w:r>
      <w:r w:rsidR="009D2DE0">
        <w:t xml:space="preserve"> </w:t>
      </w:r>
      <w:r w:rsidR="009D2DE0" w:rsidRPr="009D2DE0">
        <w:t>services were more available,</w:t>
      </w:r>
      <w:r w:rsidR="009D2DE0">
        <w:t xml:space="preserve"> </w:t>
      </w:r>
      <w:r w:rsidR="009D2DE0" w:rsidRPr="009D2DE0">
        <w:t>though it was unclear how recently</w:t>
      </w:r>
      <w:r w:rsidR="009D2DE0">
        <w:t xml:space="preserve"> </w:t>
      </w:r>
      <w:r w:rsidR="009D2DE0" w:rsidRPr="009D2DE0">
        <w:t xml:space="preserve">they had been reviewed. </w:t>
      </w:r>
    </w:p>
    <w:p w14:paraId="2FD02D89" w14:textId="77777777" w:rsidR="00B77A46" w:rsidRDefault="00B77A46" w:rsidP="009D2DE0">
      <w:pPr>
        <w:spacing w:after="0" w:line="240" w:lineRule="auto"/>
      </w:pPr>
    </w:p>
    <w:p w14:paraId="5B381A4D" w14:textId="77777777" w:rsidR="00B77A46" w:rsidRDefault="00B77A46" w:rsidP="00B77A46">
      <w:pPr>
        <w:spacing w:after="0" w:line="240" w:lineRule="auto"/>
      </w:pPr>
      <w:r w:rsidRPr="009D2DE0">
        <w:rPr>
          <w:b/>
          <w:bCs/>
        </w:rPr>
        <w:t>2023 recommendation</w:t>
      </w:r>
    </w:p>
    <w:p w14:paraId="0359EE55" w14:textId="77777777" w:rsidR="00B77A46" w:rsidRDefault="009D2DE0" w:rsidP="009D2DE0">
      <w:pPr>
        <w:spacing w:after="0" w:line="240" w:lineRule="auto"/>
      </w:pPr>
      <w:r w:rsidRPr="009D2DE0">
        <w:t>Transport operators should make</w:t>
      </w:r>
      <w:r>
        <w:t xml:space="preserve"> </w:t>
      </w:r>
      <w:r w:rsidRPr="009D2DE0">
        <w:t>sure they are providing services</w:t>
      </w:r>
      <w:r>
        <w:t xml:space="preserve"> </w:t>
      </w:r>
      <w:r w:rsidRPr="009D2DE0">
        <w:t>and resources in a way that is</w:t>
      </w:r>
      <w:r>
        <w:t xml:space="preserve"> </w:t>
      </w:r>
      <w:r w:rsidRPr="009D2DE0">
        <w:t>easy to use and more accessible.</w:t>
      </w:r>
      <w:r>
        <w:t xml:space="preserve"> </w:t>
      </w:r>
      <w:r w:rsidRPr="009D2DE0">
        <w:t>This includes having accessible</w:t>
      </w:r>
      <w:r>
        <w:t xml:space="preserve"> </w:t>
      </w:r>
      <w:r w:rsidRPr="009D2DE0">
        <w:t>ticket machines, information</w:t>
      </w:r>
      <w:r>
        <w:t xml:space="preserve"> </w:t>
      </w:r>
      <w:r w:rsidRPr="009D2DE0">
        <w:t>available in easy to understand</w:t>
      </w:r>
      <w:r>
        <w:t xml:space="preserve"> </w:t>
      </w:r>
      <w:r w:rsidRPr="009D2DE0">
        <w:t>and accessible formats, and free</w:t>
      </w:r>
      <w:r>
        <w:t xml:space="preserve"> </w:t>
      </w:r>
      <w:proofErr w:type="spellStart"/>
      <w:r w:rsidRPr="009D2DE0">
        <w:t>WiFi</w:t>
      </w:r>
      <w:proofErr w:type="spellEnd"/>
      <w:r w:rsidRPr="009D2DE0">
        <w:t>.</w:t>
      </w:r>
      <w:r>
        <w:t xml:space="preserve"> </w:t>
      </w:r>
    </w:p>
    <w:p w14:paraId="4C59CC0F" w14:textId="77777777" w:rsidR="00B77A46" w:rsidRDefault="00B77A46" w:rsidP="00B77A46">
      <w:pPr>
        <w:spacing w:after="0" w:line="240" w:lineRule="auto"/>
        <w:rPr>
          <w:b/>
          <w:bCs/>
        </w:rPr>
      </w:pPr>
      <w:r w:rsidRPr="009D2DE0">
        <w:rPr>
          <w:b/>
          <w:bCs/>
        </w:rPr>
        <w:t>2025 audit findings</w:t>
      </w:r>
    </w:p>
    <w:p w14:paraId="2080DCE2" w14:textId="77777777" w:rsidR="00B77A46" w:rsidRDefault="009D2DE0" w:rsidP="009D2DE0">
      <w:pPr>
        <w:spacing w:after="0" w:line="240" w:lineRule="auto"/>
      </w:pPr>
      <w:r w:rsidRPr="009D2DE0">
        <w:t>While services and resources are</w:t>
      </w:r>
      <w:r>
        <w:t xml:space="preserve"> </w:t>
      </w:r>
      <w:r w:rsidRPr="009D2DE0">
        <w:t>generally provided, they are often</w:t>
      </w:r>
      <w:r>
        <w:t xml:space="preserve"> </w:t>
      </w:r>
      <w:r w:rsidRPr="009D2DE0">
        <w:t>not accessible. For example,</w:t>
      </w:r>
      <w:r>
        <w:t xml:space="preserve"> </w:t>
      </w:r>
      <w:r w:rsidRPr="009D2DE0">
        <w:t>auditors found posters signposting</w:t>
      </w:r>
      <w:r>
        <w:t xml:space="preserve"> </w:t>
      </w:r>
      <w:r w:rsidRPr="009D2DE0">
        <w:t>people to QR codes to get more</w:t>
      </w:r>
      <w:r>
        <w:t xml:space="preserve"> </w:t>
      </w:r>
      <w:r w:rsidRPr="009D2DE0">
        <w:t>information, limited alternative</w:t>
      </w:r>
      <w:r>
        <w:t xml:space="preserve"> </w:t>
      </w:r>
      <w:r w:rsidRPr="009D2DE0">
        <w:t>formats, inaccessible ticket</w:t>
      </w:r>
      <w:r>
        <w:t xml:space="preserve"> </w:t>
      </w:r>
      <w:r w:rsidRPr="009D2DE0">
        <w:t>machines, hard-to-read posters</w:t>
      </w:r>
      <w:r>
        <w:t xml:space="preserve"> </w:t>
      </w:r>
      <w:r w:rsidRPr="009D2DE0">
        <w:t xml:space="preserve">and limited free </w:t>
      </w:r>
      <w:proofErr w:type="spellStart"/>
      <w:r w:rsidRPr="009D2DE0">
        <w:t>WiFi</w:t>
      </w:r>
      <w:proofErr w:type="spellEnd"/>
      <w:r w:rsidRPr="009D2DE0">
        <w:t xml:space="preserve">. </w:t>
      </w:r>
    </w:p>
    <w:p w14:paraId="18DF3F59" w14:textId="77777777" w:rsidR="00B77A46" w:rsidRDefault="00B77A46" w:rsidP="009D2DE0">
      <w:pPr>
        <w:spacing w:after="0" w:line="240" w:lineRule="auto"/>
      </w:pPr>
      <w:r w:rsidRPr="009D2DE0">
        <w:rPr>
          <w:b/>
          <w:bCs/>
        </w:rPr>
        <w:t>Has progress been made?</w:t>
      </w:r>
      <w:r>
        <w:rPr>
          <w:b/>
          <w:bCs/>
        </w:rPr>
        <w:t xml:space="preserve"> </w:t>
      </w:r>
      <w:r w:rsidR="009D2DE0" w:rsidRPr="009D2DE0">
        <w:rPr>
          <w:b/>
          <w:bCs/>
        </w:rPr>
        <w:t>Partially addressed</w:t>
      </w:r>
      <w:r w:rsidR="009D2DE0" w:rsidRPr="009D2DE0">
        <w:t>: Transport</w:t>
      </w:r>
      <w:r w:rsidR="009D2DE0">
        <w:t xml:space="preserve"> </w:t>
      </w:r>
      <w:r w:rsidR="009D2DE0" w:rsidRPr="009D2DE0">
        <w:t>operators are providing some</w:t>
      </w:r>
      <w:r w:rsidR="009D2DE0">
        <w:t xml:space="preserve"> </w:t>
      </w:r>
      <w:r w:rsidR="009D2DE0" w:rsidRPr="009D2DE0">
        <w:t>information but not always inaccessible ways, for example not</w:t>
      </w:r>
      <w:r w:rsidR="009D2DE0">
        <w:t xml:space="preserve"> </w:t>
      </w:r>
      <w:r w:rsidR="009D2DE0" w:rsidRPr="009D2DE0">
        <w:t>having alternative formats. Ticket</w:t>
      </w:r>
      <w:r w:rsidR="009D2DE0">
        <w:t xml:space="preserve"> </w:t>
      </w:r>
      <w:r w:rsidR="009D2DE0" w:rsidRPr="009D2DE0">
        <w:t>machines are not accessible to</w:t>
      </w:r>
      <w:r w:rsidR="009D2DE0">
        <w:t xml:space="preserve"> </w:t>
      </w:r>
      <w:r w:rsidR="009D2DE0" w:rsidRPr="009D2DE0">
        <w:t>everyone and need improvements,</w:t>
      </w:r>
      <w:r w:rsidR="009D2DE0">
        <w:t xml:space="preserve"> </w:t>
      </w:r>
      <w:r w:rsidR="009D2DE0" w:rsidRPr="009D2DE0">
        <w:t>such as more help buttons linking</w:t>
      </w:r>
      <w:r w:rsidR="009D2DE0">
        <w:t xml:space="preserve"> </w:t>
      </w:r>
      <w:r w:rsidR="009D2DE0" w:rsidRPr="009D2DE0">
        <w:t xml:space="preserve">to staff assistance. </w:t>
      </w:r>
    </w:p>
    <w:p w14:paraId="435655FD" w14:textId="77777777" w:rsidR="00B77A46" w:rsidRDefault="00B77A46" w:rsidP="00B77A46">
      <w:pPr>
        <w:spacing w:after="0" w:line="240" w:lineRule="auto"/>
        <w:rPr>
          <w:b/>
          <w:bCs/>
        </w:rPr>
      </w:pPr>
    </w:p>
    <w:p w14:paraId="2A9494F1" w14:textId="622DAC9D" w:rsidR="00B77A46" w:rsidRDefault="00B77A46" w:rsidP="009D2DE0">
      <w:pPr>
        <w:spacing w:after="0" w:line="240" w:lineRule="auto"/>
      </w:pPr>
      <w:r w:rsidRPr="009D2DE0">
        <w:rPr>
          <w:b/>
          <w:bCs/>
        </w:rPr>
        <w:t>2023 recommendation</w:t>
      </w:r>
    </w:p>
    <w:p w14:paraId="046E1626" w14:textId="77777777" w:rsidR="00B77A46" w:rsidRDefault="009D2DE0" w:rsidP="009D2DE0">
      <w:pPr>
        <w:spacing w:after="0" w:line="240" w:lineRule="auto"/>
      </w:pPr>
      <w:r w:rsidRPr="009D2DE0">
        <w:t>Transport authorities and</w:t>
      </w:r>
      <w:r>
        <w:t xml:space="preserve"> </w:t>
      </w:r>
      <w:r w:rsidRPr="009D2DE0">
        <w:t>operators should maintain non-digital options to allow freedom of</w:t>
      </w:r>
      <w:r>
        <w:t xml:space="preserve"> </w:t>
      </w:r>
      <w:r w:rsidRPr="009D2DE0">
        <w:t>travel for digitally excluded and</w:t>
      </w:r>
      <w:r>
        <w:t xml:space="preserve"> </w:t>
      </w:r>
      <w:r w:rsidRPr="009D2DE0">
        <w:t>disadvantaged Londoners</w:t>
      </w:r>
      <w:r>
        <w:t xml:space="preserve"> </w:t>
      </w:r>
      <w:r w:rsidRPr="009D2DE0">
        <w:t>wherever possible. This includes</w:t>
      </w:r>
      <w:r>
        <w:t xml:space="preserve"> </w:t>
      </w:r>
      <w:r w:rsidRPr="009D2DE0">
        <w:t>keeping cash payment options and having easy to find and use</w:t>
      </w:r>
      <w:r>
        <w:t xml:space="preserve"> </w:t>
      </w:r>
      <w:r w:rsidRPr="009D2DE0">
        <w:t>non-digital travel information such</w:t>
      </w:r>
      <w:r>
        <w:t xml:space="preserve"> </w:t>
      </w:r>
      <w:r w:rsidRPr="009D2DE0">
        <w:t xml:space="preserve">as timetables and maps. </w:t>
      </w:r>
    </w:p>
    <w:p w14:paraId="349BA206" w14:textId="77777777" w:rsidR="00B77A46" w:rsidRDefault="00B77A46" w:rsidP="00B77A46">
      <w:pPr>
        <w:spacing w:after="0" w:line="240" w:lineRule="auto"/>
        <w:rPr>
          <w:b/>
          <w:bCs/>
        </w:rPr>
      </w:pPr>
      <w:r w:rsidRPr="009D2DE0">
        <w:rPr>
          <w:b/>
          <w:bCs/>
        </w:rPr>
        <w:t>2025 audit findings</w:t>
      </w:r>
    </w:p>
    <w:p w14:paraId="09140920" w14:textId="77777777" w:rsidR="00B77A46" w:rsidRDefault="009D2DE0" w:rsidP="009D2DE0">
      <w:pPr>
        <w:spacing w:after="0" w:line="240" w:lineRule="auto"/>
      </w:pPr>
      <w:r w:rsidRPr="009D2DE0">
        <w:t>Most audits revealed that som</w:t>
      </w:r>
      <w:r>
        <w:t xml:space="preserve">e </w:t>
      </w:r>
      <w:r w:rsidRPr="009D2DE0">
        <w:t>information was available in non-digital forms (such as timetables</w:t>
      </w:r>
      <w:proofErr w:type="gramStart"/>
      <w:r w:rsidRPr="009D2DE0">
        <w:t>).However</w:t>
      </w:r>
      <w:proofErr w:type="gramEnd"/>
      <w:r w:rsidRPr="009D2DE0">
        <w:t>, this was not consistent</w:t>
      </w:r>
      <w:r>
        <w:t xml:space="preserve"> </w:t>
      </w:r>
      <w:r w:rsidRPr="009D2DE0">
        <w:t>across all audits. Printedtimetables were not present at</w:t>
      </w:r>
      <w:r>
        <w:t xml:space="preserve"> </w:t>
      </w:r>
      <w:r w:rsidRPr="009D2DE0">
        <w:t>almost 1 in 5 bus stops, and cash</w:t>
      </w:r>
      <w:r>
        <w:t xml:space="preserve"> </w:t>
      </w:r>
      <w:r w:rsidRPr="009D2DE0">
        <w:t>payments couldn’t be made at 1 in4 ticket machines. Cash is also not</w:t>
      </w:r>
      <w:r>
        <w:t xml:space="preserve"> a</w:t>
      </w:r>
      <w:r w:rsidRPr="009D2DE0">
        <w:t>ccepted on buses.</w:t>
      </w:r>
    </w:p>
    <w:p w14:paraId="3FA18B57" w14:textId="4C283F67" w:rsidR="009D2DE0" w:rsidRDefault="00B77A46" w:rsidP="009D2DE0">
      <w:pPr>
        <w:spacing w:after="0" w:line="240" w:lineRule="auto"/>
        <w:rPr>
          <w:b/>
          <w:bCs/>
        </w:rPr>
      </w:pPr>
      <w:r w:rsidRPr="009D2DE0">
        <w:rPr>
          <w:b/>
          <w:bCs/>
        </w:rPr>
        <w:t>Has progress been made?</w:t>
      </w:r>
      <w:r>
        <w:rPr>
          <w:b/>
          <w:bCs/>
        </w:rPr>
        <w:t xml:space="preserve"> </w:t>
      </w:r>
      <w:r w:rsidR="009D2DE0" w:rsidRPr="009D2DE0">
        <w:rPr>
          <w:b/>
          <w:bCs/>
        </w:rPr>
        <w:t>Partially addressed</w:t>
      </w:r>
      <w:r w:rsidR="009D2DE0" w:rsidRPr="009D2DE0">
        <w:t>: Non-digital</w:t>
      </w:r>
      <w:r w:rsidR="009D2DE0">
        <w:t xml:space="preserve"> </w:t>
      </w:r>
      <w:r w:rsidR="009D2DE0" w:rsidRPr="009D2DE0">
        <w:t>options like cash payments and</w:t>
      </w:r>
      <w:r w:rsidR="009D2DE0">
        <w:t xml:space="preserve"> </w:t>
      </w:r>
      <w:r w:rsidR="009D2DE0" w:rsidRPr="009D2DE0">
        <w:t>printed timetables are widely</w:t>
      </w:r>
      <w:r w:rsidR="009D2DE0">
        <w:t xml:space="preserve"> </w:t>
      </w:r>
      <w:r w:rsidR="009D2DE0" w:rsidRPr="009D2DE0">
        <w:t>available, but this should be more</w:t>
      </w:r>
      <w:r w:rsidR="009D2DE0">
        <w:t xml:space="preserve"> </w:t>
      </w:r>
      <w:r w:rsidR="009D2DE0" w:rsidRPr="009D2DE0">
        <w:t>consistent. Awareness of these</w:t>
      </w:r>
      <w:r w:rsidR="009D2DE0">
        <w:t xml:space="preserve"> </w:t>
      </w:r>
      <w:r w:rsidR="009D2DE0" w:rsidRPr="009D2DE0">
        <w:t>options could also be improved.</w:t>
      </w:r>
      <w:r w:rsidR="009D2DE0">
        <w:t xml:space="preserve"> </w:t>
      </w:r>
      <w:r w:rsidR="009D2DE0" w:rsidRPr="009D2DE0">
        <w:t>For example, signposting</w:t>
      </w:r>
      <w:r w:rsidR="009D2DE0">
        <w:t xml:space="preserve"> </w:t>
      </w:r>
      <w:r w:rsidR="009D2DE0" w:rsidRPr="009D2DE0">
        <w:t>passengers to ticket stops where</w:t>
      </w:r>
      <w:r w:rsidR="009D2DE0">
        <w:t xml:space="preserve"> </w:t>
      </w:r>
      <w:r w:rsidR="009D2DE0" w:rsidRPr="009D2DE0">
        <w:t xml:space="preserve">people can top-up Oyster cards. </w:t>
      </w:r>
    </w:p>
    <w:p w14:paraId="536F693C" w14:textId="77777777" w:rsidR="009D2DE0" w:rsidRDefault="009D2DE0" w:rsidP="009D2DE0">
      <w:pPr>
        <w:spacing w:after="0" w:line="240" w:lineRule="auto"/>
        <w:rPr>
          <w:b/>
          <w:bCs/>
        </w:rPr>
      </w:pPr>
    </w:p>
    <w:p w14:paraId="4C30318A" w14:textId="77777777" w:rsidR="009D2DE0" w:rsidRPr="009D2DE0" w:rsidRDefault="009D2DE0" w:rsidP="009D2DE0">
      <w:pPr>
        <w:spacing w:after="0" w:line="240" w:lineRule="auto"/>
        <w:rPr>
          <w:b/>
          <w:bCs/>
        </w:rPr>
      </w:pPr>
    </w:p>
    <w:p w14:paraId="2A9112C6" w14:textId="77777777" w:rsidR="00B77A46" w:rsidRDefault="00B77A46">
      <w:pPr>
        <w:rPr>
          <w:b/>
          <w:bCs/>
        </w:rPr>
      </w:pPr>
      <w:r>
        <w:rPr>
          <w:b/>
          <w:bCs/>
        </w:rPr>
        <w:br w:type="page"/>
      </w:r>
    </w:p>
    <w:p w14:paraId="605F8F47" w14:textId="792E2568" w:rsidR="00B77A46" w:rsidRPr="00B77A46" w:rsidRDefault="00B77A46" w:rsidP="009D2DE0">
      <w:pPr>
        <w:spacing w:after="0" w:line="240" w:lineRule="auto"/>
        <w:rPr>
          <w:b/>
          <w:bCs/>
          <w:sz w:val="28"/>
          <w:szCs w:val="28"/>
        </w:rPr>
      </w:pPr>
      <w:r w:rsidRPr="009D2DE0">
        <w:rPr>
          <w:b/>
          <w:bCs/>
          <w:sz w:val="28"/>
          <w:szCs w:val="28"/>
        </w:rPr>
        <w:lastRenderedPageBreak/>
        <w:t>Our key findings - in detail</w:t>
      </w:r>
    </w:p>
    <w:p w14:paraId="5C9891B0" w14:textId="77777777" w:rsidR="00B77A46" w:rsidRDefault="00B77A46" w:rsidP="009D2DE0">
      <w:pPr>
        <w:spacing w:after="0" w:line="240" w:lineRule="auto"/>
        <w:rPr>
          <w:b/>
          <w:bCs/>
        </w:rPr>
      </w:pPr>
    </w:p>
    <w:p w14:paraId="1B370115" w14:textId="77777777" w:rsidR="00B77A46" w:rsidRDefault="00B77A46" w:rsidP="00B77A46">
      <w:pPr>
        <w:spacing w:after="0" w:line="240" w:lineRule="auto"/>
        <w:rPr>
          <w:b/>
          <w:bCs/>
        </w:rPr>
      </w:pPr>
      <w:r w:rsidRPr="009D2DE0">
        <w:rPr>
          <w:b/>
          <w:bCs/>
        </w:rPr>
        <w:t>Paper tickets can cost much more</w:t>
      </w:r>
      <w:r>
        <w:rPr>
          <w:b/>
          <w:bCs/>
        </w:rPr>
        <w:t xml:space="preserve"> </w:t>
      </w:r>
    </w:p>
    <w:p w14:paraId="64A82037" w14:textId="7A84319C" w:rsidR="00B77A46" w:rsidRDefault="00B77A46" w:rsidP="00B77A46">
      <w:pPr>
        <w:spacing w:after="0" w:line="240" w:lineRule="auto"/>
      </w:pPr>
      <w:r w:rsidRPr="009D2DE0">
        <w:t>People face higher charges (in some cases, significantly higher) when purchasing paper tickets</w:t>
      </w:r>
      <w:r>
        <w:t xml:space="preserve">. </w:t>
      </w:r>
      <w:r w:rsidRPr="009D2DE0">
        <w:t>The mystery shopping highlighted two areas where people</w:t>
      </w:r>
      <w:r>
        <w:t xml:space="preserve"> </w:t>
      </w:r>
      <w:r w:rsidRPr="009D2DE0">
        <w:t>could end up paying significantly more due to digital</w:t>
      </w:r>
      <w:r>
        <w:t xml:space="preserve"> </w:t>
      </w:r>
      <w:r w:rsidRPr="009D2DE0">
        <w:t>exclusion and disadvantage.</w:t>
      </w:r>
      <w:r>
        <w:t xml:space="preserve"> </w:t>
      </w:r>
    </w:p>
    <w:p w14:paraId="23CCACE7" w14:textId="77777777" w:rsidR="00B77A46" w:rsidRDefault="00B77A46" w:rsidP="009D2DE0">
      <w:pPr>
        <w:spacing w:after="0" w:line="240" w:lineRule="auto"/>
        <w:rPr>
          <w:b/>
          <w:bCs/>
        </w:rPr>
      </w:pPr>
    </w:p>
    <w:p w14:paraId="336B56FB" w14:textId="6419F7B5" w:rsidR="009D2DE0" w:rsidRPr="009D2DE0" w:rsidRDefault="009D2DE0" w:rsidP="009D2DE0">
      <w:pPr>
        <w:spacing w:after="0" w:line="240" w:lineRule="auto"/>
        <w:rPr>
          <w:b/>
          <w:bCs/>
        </w:rPr>
      </w:pPr>
      <w:r w:rsidRPr="009D2DE0">
        <w:rPr>
          <w:b/>
          <w:bCs/>
        </w:rPr>
        <w:t>TfL services</w:t>
      </w:r>
    </w:p>
    <w:p w14:paraId="5F1F6DBF" w14:textId="34975367" w:rsidR="009D2DE0" w:rsidRDefault="009D2DE0" w:rsidP="009D2DE0">
      <w:pPr>
        <w:spacing w:after="0" w:line="240" w:lineRule="auto"/>
      </w:pPr>
      <w:r w:rsidRPr="009D2DE0">
        <w:t>Passengers are charged a flat fare of £7 for a paper ticket for Zones 1-6 instead of tapping in</w:t>
      </w:r>
      <w:r w:rsidR="00B77A46">
        <w:t xml:space="preserve"> </w:t>
      </w:r>
      <w:r w:rsidRPr="009D2DE0">
        <w:t xml:space="preserve">and out using Oyster or contactless (also called Pay </w:t>
      </w:r>
      <w:proofErr w:type="gramStart"/>
      <w:r w:rsidRPr="009D2DE0">
        <w:t>As</w:t>
      </w:r>
      <w:proofErr w:type="gramEnd"/>
      <w:r w:rsidRPr="009D2DE0">
        <w:t xml:space="preserve"> You Go (PAYG)). For example, a</w:t>
      </w:r>
      <w:r w:rsidR="00B77A46">
        <w:t xml:space="preserve"> </w:t>
      </w:r>
      <w:r w:rsidRPr="009D2DE0">
        <w:t xml:space="preserve">single off-peak Underground fare costs £2 if you </w:t>
      </w:r>
      <w:proofErr w:type="gramStart"/>
      <w:r w:rsidRPr="009D2DE0">
        <w:t>PAYG, but</w:t>
      </w:r>
      <w:proofErr w:type="gramEnd"/>
      <w:r w:rsidRPr="009D2DE0">
        <w:t xml:space="preserve"> would cost £7 if you buy a paper</w:t>
      </w:r>
      <w:r w:rsidR="00B77A46">
        <w:t xml:space="preserve"> </w:t>
      </w:r>
      <w:r w:rsidRPr="009D2DE0">
        <w:t>ticket (using either cash or card). This is a premium of 250 percent. Similarly, a single</w:t>
      </w:r>
      <w:r w:rsidR="00B77A46">
        <w:t xml:space="preserve"> </w:t>
      </w:r>
      <w:r w:rsidRPr="009D2DE0">
        <w:t>Underground journey in zones 5-6 would cost you £2.10 PAYG or £7 if you buy a paper</w:t>
      </w:r>
      <w:r w:rsidR="00B77A46">
        <w:t xml:space="preserve"> </w:t>
      </w:r>
      <w:r w:rsidRPr="009D2DE0">
        <w:t>ticket - a premium of 233 percent.</w:t>
      </w:r>
    </w:p>
    <w:p w14:paraId="4E6E0972" w14:textId="77777777" w:rsidR="00B77A46" w:rsidRDefault="00B77A46" w:rsidP="009D2DE0">
      <w:pPr>
        <w:spacing w:after="0" w:line="240" w:lineRule="auto"/>
      </w:pPr>
    </w:p>
    <w:p w14:paraId="5A15C518" w14:textId="6D283D7A" w:rsidR="00B77A46" w:rsidRDefault="009D2DE0" w:rsidP="009D2DE0">
      <w:pPr>
        <w:spacing w:after="0" w:line="240" w:lineRule="auto"/>
      </w:pPr>
      <w:r w:rsidRPr="009D2DE0">
        <w:rPr>
          <w:b/>
          <w:bCs/>
        </w:rPr>
        <w:t xml:space="preserve">Train services </w:t>
      </w:r>
      <w:r w:rsidR="00B77A46">
        <w:rPr>
          <w:b/>
          <w:bCs/>
        </w:rPr>
        <w:br/>
      </w:r>
      <w:r w:rsidRPr="009D2DE0">
        <w:t>Paper tickets sold by TOCs to travel on their services can be significantly more expensive</w:t>
      </w:r>
      <w:r>
        <w:t xml:space="preserve"> </w:t>
      </w:r>
      <w:r w:rsidRPr="009D2DE0">
        <w:t>than simply tapping in and out - in some cases almost twice as expensive. However, this</w:t>
      </w:r>
      <w:r>
        <w:t xml:space="preserve"> </w:t>
      </w:r>
      <w:r w:rsidRPr="009D2DE0">
        <w:t>was not always highlighted to passengers when buying tickets at a ticket machine or online.</w:t>
      </w:r>
      <w:r>
        <w:t xml:space="preserve"> </w:t>
      </w:r>
      <w:r w:rsidRPr="009D2DE0">
        <w:t>While ticket office staff may be able to direct passengers to the cheapest option, they are</w:t>
      </w:r>
      <w:r>
        <w:t xml:space="preserve"> </w:t>
      </w:r>
      <w:r w:rsidRPr="009D2DE0">
        <w:t xml:space="preserve">not always present. </w:t>
      </w:r>
    </w:p>
    <w:p w14:paraId="2A708C89" w14:textId="77777777" w:rsidR="00B77A46" w:rsidRDefault="00B77A46" w:rsidP="009D2DE0">
      <w:pPr>
        <w:spacing w:after="0" w:line="240" w:lineRule="auto"/>
      </w:pPr>
    </w:p>
    <w:p w14:paraId="53C21586" w14:textId="10370968" w:rsidR="009D2DE0" w:rsidRDefault="009D2DE0" w:rsidP="009D2DE0">
      <w:pPr>
        <w:spacing w:after="0" w:line="240" w:lineRule="auto"/>
      </w:pPr>
      <w:r w:rsidRPr="009D2DE0">
        <w:t>All prices are from the TfL and TOC websites. Full lists of prices can be seen in the annex.</w:t>
      </w:r>
      <w:r>
        <w:t xml:space="preserve"> </w:t>
      </w:r>
    </w:p>
    <w:p w14:paraId="6E92DB46" w14:textId="77777777" w:rsidR="00B77A46" w:rsidRDefault="00B77A46" w:rsidP="009D2DE0">
      <w:pPr>
        <w:spacing w:after="0" w:line="240" w:lineRule="auto"/>
      </w:pPr>
    </w:p>
    <w:p w14:paraId="0EFF8A4A" w14:textId="1E7659DB" w:rsidR="009D2DE0" w:rsidRDefault="00B77A46" w:rsidP="009D2DE0">
      <w:pPr>
        <w:spacing w:after="0" w:line="240" w:lineRule="auto"/>
      </w:pPr>
      <w:r>
        <w:t>T</w:t>
      </w:r>
      <w:r w:rsidR="009D2DE0" w:rsidRPr="009D2DE0">
        <w:t>hese price differences are particularly concerning given our 2023 research which found that</w:t>
      </w:r>
      <w:r>
        <w:t xml:space="preserve"> </w:t>
      </w:r>
      <w:r w:rsidR="009D2DE0" w:rsidRPr="009D2DE0">
        <w:t>digitally excluded and disadvantaged people were more likely to have lower incomes. More</w:t>
      </w:r>
      <w:r>
        <w:t xml:space="preserve"> </w:t>
      </w:r>
      <w:r w:rsidR="009D2DE0" w:rsidRPr="009D2DE0">
        <w:t>work is needed to reduce what in effect can be a significant non-digital tax paid by these</w:t>
      </w:r>
      <w:r>
        <w:t xml:space="preserve"> </w:t>
      </w:r>
      <w:r w:rsidR="009D2DE0" w:rsidRPr="009D2DE0">
        <w:t>passengers.</w:t>
      </w:r>
    </w:p>
    <w:p w14:paraId="6FB9E1BD" w14:textId="77777777" w:rsidR="00B77A46" w:rsidRPr="009D2DE0" w:rsidRDefault="00B77A46" w:rsidP="009D2DE0">
      <w:pPr>
        <w:spacing w:after="0" w:line="240" w:lineRule="auto"/>
      </w:pPr>
    </w:p>
    <w:p w14:paraId="25C7F510" w14:textId="1A681D09" w:rsidR="009D2DE0" w:rsidRPr="009D2DE0" w:rsidRDefault="009D2DE0" w:rsidP="009D2DE0">
      <w:pPr>
        <w:spacing w:after="0" w:line="240" w:lineRule="auto"/>
      </w:pPr>
      <w:r w:rsidRPr="009D2DE0">
        <w:t>Raising awareness of this difference may help people who currently buy paper tickets and</w:t>
      </w:r>
      <w:r w:rsidR="00B77A46">
        <w:t xml:space="preserve"> </w:t>
      </w:r>
      <w:r w:rsidRPr="009D2DE0">
        <w:t>aren’t aware of the higher price, but who have the option to use contactless payment. For</w:t>
      </w:r>
      <w:r w:rsidR="00B77A46">
        <w:t xml:space="preserve"> </w:t>
      </w:r>
      <w:r w:rsidRPr="009D2DE0">
        <w:t>example, TfL has added a pop-up message to its ticket machines, letting people know if the</w:t>
      </w:r>
      <w:r w:rsidR="00B77A46">
        <w:t xml:space="preserve"> </w:t>
      </w:r>
      <w:r w:rsidRPr="009D2DE0">
        <w:t>journey they are buying a ticket for is cheaper using contactless or Oyster card. Similarly, the</w:t>
      </w:r>
      <w:r w:rsidR="00B77A46">
        <w:t xml:space="preserve"> </w:t>
      </w:r>
      <w:r w:rsidRPr="009D2DE0">
        <w:t>National Rail Enquiries website recently changed to show contactless payments as the</w:t>
      </w:r>
      <w:r w:rsidR="00B77A46">
        <w:t xml:space="preserve"> </w:t>
      </w:r>
      <w:r w:rsidRPr="009D2DE0">
        <w:t>cheapest option where applicable. However, this is not standard across all operators. All</w:t>
      </w:r>
      <w:r w:rsidR="00B77A46">
        <w:t xml:space="preserve"> </w:t>
      </w:r>
      <w:r w:rsidRPr="009D2DE0">
        <w:t>train companies should use this format as standard. TOCs and TfL should also offer</w:t>
      </w:r>
    </w:p>
    <w:p w14:paraId="03113EB5" w14:textId="77777777" w:rsidR="009D2DE0" w:rsidRDefault="009D2DE0" w:rsidP="009D2DE0">
      <w:pPr>
        <w:spacing w:after="0" w:line="240" w:lineRule="auto"/>
      </w:pPr>
      <w:r w:rsidRPr="009D2DE0">
        <w:t>accessible alternatives such as utilising station staff or station announcements.</w:t>
      </w:r>
    </w:p>
    <w:p w14:paraId="71FE4E83" w14:textId="77777777" w:rsidR="00B77A46" w:rsidRPr="009D2DE0" w:rsidRDefault="00B77A46" w:rsidP="009D2DE0">
      <w:pPr>
        <w:spacing w:after="0" w:line="240" w:lineRule="auto"/>
      </w:pPr>
    </w:p>
    <w:p w14:paraId="40169341" w14:textId="77777777" w:rsidR="00B77A46" w:rsidRDefault="009D2DE0" w:rsidP="009D2DE0">
      <w:pPr>
        <w:spacing w:after="0" w:line="240" w:lineRule="auto"/>
      </w:pPr>
      <w:r w:rsidRPr="009D2DE0">
        <w:t xml:space="preserve">While more communications by </w:t>
      </w:r>
      <w:r w:rsidR="00B77A46">
        <w:t>transport o</w:t>
      </w:r>
      <w:r w:rsidRPr="009D2DE0">
        <w:t>perators to alert people to the different fares</w:t>
      </w:r>
      <w:r w:rsidR="00B77A46">
        <w:t xml:space="preserve"> </w:t>
      </w:r>
      <w:r w:rsidRPr="009D2DE0">
        <w:t>may help passengers to an extent, it does little to help those who have no other choice but to</w:t>
      </w:r>
      <w:r w:rsidR="00B77A46">
        <w:t xml:space="preserve"> </w:t>
      </w:r>
      <w:r w:rsidRPr="009D2DE0">
        <w:t>buy paper tickets. While we accept there can be</w:t>
      </w:r>
      <w:r w:rsidR="00B77A46">
        <w:t xml:space="preserve"> </w:t>
      </w:r>
      <w:r w:rsidRPr="009D2DE0">
        <w:t>higher costs involved in selling paper tickets, the</w:t>
      </w:r>
      <w:r w:rsidR="00B77A46">
        <w:t xml:space="preserve"> </w:t>
      </w:r>
      <w:r w:rsidRPr="009D2DE0">
        <w:t>scale of the price difference is disproportionate</w:t>
      </w:r>
      <w:r w:rsidR="00B77A46">
        <w:t xml:space="preserve"> </w:t>
      </w:r>
      <w:r w:rsidRPr="009D2DE0">
        <w:t>and poses a significant extra financial burden,</w:t>
      </w:r>
      <w:r w:rsidR="00B77A46">
        <w:t xml:space="preserve"> </w:t>
      </w:r>
      <w:r w:rsidRPr="009D2DE0">
        <w:t xml:space="preserve">particularly when many people continue to face a </w:t>
      </w:r>
      <w:proofErr w:type="gramStart"/>
      <w:r w:rsidRPr="009D2DE0">
        <w:t>cost of living</w:t>
      </w:r>
      <w:proofErr w:type="gramEnd"/>
      <w:r w:rsidRPr="009D2DE0">
        <w:t xml:space="preserve"> crisis. This creates a barrier to</w:t>
      </w:r>
      <w:r w:rsidR="00B77A46">
        <w:t xml:space="preserve"> </w:t>
      </w:r>
      <w:r w:rsidRPr="009D2DE0">
        <w:t>transport, financially penalising passengers who</w:t>
      </w:r>
      <w:r w:rsidR="00B77A46">
        <w:t xml:space="preserve"> </w:t>
      </w:r>
      <w:r w:rsidRPr="009D2DE0">
        <w:t xml:space="preserve">are forced to pay higher prices through no fault of their own. </w:t>
      </w:r>
    </w:p>
    <w:p w14:paraId="74654C2D" w14:textId="77777777" w:rsidR="00B77A46" w:rsidRDefault="00B77A46" w:rsidP="009D2DE0">
      <w:pPr>
        <w:spacing w:after="0" w:line="240" w:lineRule="auto"/>
      </w:pPr>
    </w:p>
    <w:p w14:paraId="479F5BB4" w14:textId="3D1BF3D0" w:rsidR="009D2DE0" w:rsidRDefault="009D2DE0" w:rsidP="009D2DE0">
      <w:pPr>
        <w:spacing w:after="0" w:line="240" w:lineRule="auto"/>
        <w:rPr>
          <w:b/>
          <w:bCs/>
        </w:rPr>
      </w:pPr>
      <w:r w:rsidRPr="009D2DE0">
        <w:lastRenderedPageBreak/>
        <w:t>We would like to see a commitment from</w:t>
      </w:r>
      <w:r w:rsidR="00B77A46">
        <w:t xml:space="preserve"> </w:t>
      </w:r>
      <w:r w:rsidRPr="009D2DE0">
        <w:t>transport providers to make sure, wherever</w:t>
      </w:r>
      <w:r w:rsidR="00B77A46">
        <w:t xml:space="preserve"> </w:t>
      </w:r>
      <w:r w:rsidRPr="009D2DE0">
        <w:t>possible, that people who are digitally excluded</w:t>
      </w:r>
      <w:r w:rsidR="00B77A46">
        <w:t xml:space="preserve"> </w:t>
      </w:r>
      <w:r w:rsidRPr="009D2DE0">
        <w:t>and disadvantaged are not charged such a</w:t>
      </w:r>
      <w:r w:rsidR="00B77A46">
        <w:t xml:space="preserve"> </w:t>
      </w:r>
      <w:r w:rsidRPr="009D2DE0">
        <w:t xml:space="preserve">significantly higher percentage for their ticket. </w:t>
      </w:r>
    </w:p>
    <w:p w14:paraId="6BC89E2B" w14:textId="77777777" w:rsidR="00B77A46" w:rsidRDefault="00B77A46" w:rsidP="009D2DE0">
      <w:pPr>
        <w:spacing w:after="0" w:line="240" w:lineRule="auto"/>
        <w:rPr>
          <w:b/>
          <w:bCs/>
        </w:rPr>
      </w:pPr>
    </w:p>
    <w:p w14:paraId="478DD9D7" w14:textId="02DB20F4" w:rsidR="009D2DE0" w:rsidRPr="009D2DE0" w:rsidRDefault="009D2DE0" w:rsidP="009D2DE0">
      <w:pPr>
        <w:spacing w:after="0" w:line="240" w:lineRule="auto"/>
        <w:rPr>
          <w:b/>
          <w:bCs/>
        </w:rPr>
      </w:pPr>
      <w:r w:rsidRPr="009D2DE0">
        <w:rPr>
          <w:b/>
          <w:bCs/>
        </w:rPr>
        <w:t>Station staff are essential</w:t>
      </w:r>
    </w:p>
    <w:p w14:paraId="1C35B2DD" w14:textId="20923412" w:rsidR="009D2DE0" w:rsidRPr="009D2DE0" w:rsidRDefault="009D2DE0" w:rsidP="009D2DE0">
      <w:pPr>
        <w:spacing w:after="0" w:line="240" w:lineRule="auto"/>
      </w:pPr>
      <w:r w:rsidRPr="009D2DE0">
        <w:t>Staff can be vital to help people on</w:t>
      </w:r>
      <w:r w:rsidR="00B77A46">
        <w:t xml:space="preserve"> </w:t>
      </w:r>
      <w:r w:rsidRPr="009D2DE0">
        <w:t>their journey, providing support, help</w:t>
      </w:r>
      <w:r w:rsidR="00B77A46">
        <w:t xml:space="preserve"> </w:t>
      </w:r>
      <w:r w:rsidRPr="009D2DE0">
        <w:t>and information</w:t>
      </w:r>
      <w:r w:rsidR="00B77A46">
        <w:t xml:space="preserve">. </w:t>
      </w:r>
      <w:r w:rsidRPr="009D2DE0">
        <w:t>Auditors found that, where present, staff were generally a</w:t>
      </w:r>
    </w:p>
    <w:p w14:paraId="527380EF" w14:textId="458D01D8" w:rsidR="009D2DE0" w:rsidRDefault="009D2DE0" w:rsidP="009D2DE0">
      <w:pPr>
        <w:spacing w:after="0" w:line="240" w:lineRule="auto"/>
      </w:pPr>
      <w:r w:rsidRPr="009D2DE0">
        <w:t>good source of support, assistance and information. They</w:t>
      </w:r>
      <w:r w:rsidR="00B77A46">
        <w:t xml:space="preserve"> </w:t>
      </w:r>
      <w:r w:rsidRPr="009D2DE0">
        <w:t>were able to help people with a range of things, including</w:t>
      </w:r>
      <w:r w:rsidR="00B77A46">
        <w:t xml:space="preserve"> </w:t>
      </w:r>
      <w:r w:rsidRPr="009D2DE0">
        <w:t>buying tickets, planning journeys, navigating the station and</w:t>
      </w:r>
      <w:r w:rsidR="00B77A46">
        <w:t xml:space="preserve"> </w:t>
      </w:r>
      <w:r w:rsidRPr="009D2DE0">
        <w:t>responding to general queries.</w:t>
      </w:r>
    </w:p>
    <w:p w14:paraId="4821166D" w14:textId="77777777" w:rsidR="00B77A46" w:rsidRPr="009D2DE0" w:rsidRDefault="00B77A46" w:rsidP="009D2DE0">
      <w:pPr>
        <w:spacing w:after="0" w:line="240" w:lineRule="auto"/>
      </w:pPr>
    </w:p>
    <w:p w14:paraId="18CE6D1C" w14:textId="4BB74AF6" w:rsidR="009D2DE0" w:rsidRDefault="009D2DE0" w:rsidP="009D2DE0">
      <w:pPr>
        <w:spacing w:after="0" w:line="240" w:lineRule="auto"/>
      </w:pPr>
      <w:r w:rsidRPr="009D2DE0">
        <w:t>While it’s still important that information is provided in non-digital ways (for example physical</w:t>
      </w:r>
      <w:r w:rsidR="00B77A46">
        <w:t xml:space="preserve"> </w:t>
      </w:r>
      <w:r w:rsidRPr="009D2DE0">
        <w:t>timetables and posters that can be used without the need for a smartphone), staff can help</w:t>
      </w:r>
      <w:r w:rsidR="00B77A46">
        <w:t xml:space="preserve"> </w:t>
      </w:r>
      <w:r w:rsidRPr="009D2DE0">
        <w:t>mitigate the negative impacts of a digital-first approach by offering the support and</w:t>
      </w:r>
      <w:r w:rsidR="00B77A46">
        <w:t xml:space="preserve"> </w:t>
      </w:r>
      <w:r w:rsidRPr="009D2DE0">
        <w:t>information themselves.</w:t>
      </w:r>
    </w:p>
    <w:p w14:paraId="084F8317" w14:textId="77777777" w:rsidR="00B77A46" w:rsidRPr="009D2DE0" w:rsidRDefault="00B77A46" w:rsidP="009D2DE0">
      <w:pPr>
        <w:spacing w:after="0" w:line="240" w:lineRule="auto"/>
      </w:pPr>
    </w:p>
    <w:p w14:paraId="3C0B57DE" w14:textId="7F142634" w:rsidR="009D2DE0" w:rsidRDefault="009D2DE0" w:rsidP="009D2DE0">
      <w:pPr>
        <w:spacing w:after="0" w:line="240" w:lineRule="auto"/>
      </w:pPr>
      <w:r w:rsidRPr="009D2DE0">
        <w:t>However, while TfL Underground and rail stations are staffed from the first to last service,</w:t>
      </w:r>
      <w:r w:rsidR="00B77A46">
        <w:t xml:space="preserve"> </w:t>
      </w:r>
      <w:r w:rsidRPr="009D2DE0">
        <w:t>this is not replicated at National Rail stations. Additionally, there were some instances when</w:t>
      </w:r>
      <w:r w:rsidR="00B77A46">
        <w:t xml:space="preserve"> </w:t>
      </w:r>
      <w:r w:rsidRPr="009D2DE0">
        <w:t>staff were not available when they should have been (for example ticket offices not open</w:t>
      </w:r>
      <w:r w:rsidR="00B77A46">
        <w:t xml:space="preserve"> </w:t>
      </w:r>
      <w:r w:rsidRPr="009D2DE0">
        <w:t>when they are scheduled to be).</w:t>
      </w:r>
    </w:p>
    <w:p w14:paraId="4F4BE19F" w14:textId="77777777" w:rsidR="00B77A46" w:rsidRPr="009D2DE0" w:rsidRDefault="00B77A46" w:rsidP="009D2DE0">
      <w:pPr>
        <w:spacing w:after="0" w:line="240" w:lineRule="auto"/>
      </w:pPr>
    </w:p>
    <w:p w14:paraId="3DA262AC" w14:textId="3233AD7E" w:rsidR="009D2DE0" w:rsidRDefault="009D2DE0" w:rsidP="009D2DE0">
      <w:pPr>
        <w:spacing w:after="0" w:line="240" w:lineRule="auto"/>
      </w:pPr>
      <w:r w:rsidRPr="009D2DE0">
        <w:t>This can be very detrimental for people who go to the station expecting to get assistance</w:t>
      </w:r>
      <w:r w:rsidR="00B77A46">
        <w:t xml:space="preserve"> </w:t>
      </w:r>
      <w:r w:rsidRPr="009D2DE0">
        <w:t>from staff and are then not able to receive that support.</w:t>
      </w:r>
    </w:p>
    <w:p w14:paraId="2293B9B8" w14:textId="77777777" w:rsidR="00B77A46" w:rsidRPr="009D2DE0" w:rsidRDefault="00B77A46" w:rsidP="009D2DE0">
      <w:pPr>
        <w:spacing w:after="0" w:line="240" w:lineRule="auto"/>
      </w:pPr>
    </w:p>
    <w:p w14:paraId="2B6F07C3" w14:textId="1D23B8BF" w:rsidR="009D2DE0" w:rsidRPr="009D2DE0" w:rsidRDefault="009D2DE0" w:rsidP="009D2DE0">
      <w:pPr>
        <w:spacing w:after="0" w:line="240" w:lineRule="auto"/>
      </w:pPr>
      <w:r w:rsidRPr="009D2DE0">
        <w:t>As well as having a staff presence, it is also important that staff have the knowledge, training</w:t>
      </w:r>
      <w:r w:rsidR="00B77A46">
        <w:t xml:space="preserve"> </w:t>
      </w:r>
      <w:r w:rsidRPr="009D2DE0">
        <w:t>and confidence to provide the right support to everyone travelling, particularly when it comes</w:t>
      </w:r>
      <w:r w:rsidR="00B77A46">
        <w:t xml:space="preserve"> </w:t>
      </w:r>
      <w:r w:rsidRPr="009D2DE0">
        <w:t>to meeting accessibility requirements.</w:t>
      </w:r>
    </w:p>
    <w:p w14:paraId="56388AAD" w14:textId="77777777" w:rsidR="00B77A46" w:rsidRDefault="00B77A46" w:rsidP="009D2DE0">
      <w:pPr>
        <w:spacing w:after="0" w:line="240" w:lineRule="auto"/>
        <w:rPr>
          <w:b/>
          <w:bCs/>
        </w:rPr>
      </w:pPr>
    </w:p>
    <w:p w14:paraId="40291FA4" w14:textId="77777777" w:rsidR="00B77A46" w:rsidRPr="009D2DE0" w:rsidRDefault="00B77A46" w:rsidP="00B77A46">
      <w:pPr>
        <w:spacing w:after="0" w:line="240" w:lineRule="auto"/>
        <w:rPr>
          <w:b/>
          <w:bCs/>
        </w:rPr>
      </w:pPr>
      <w:r w:rsidRPr="009D2DE0">
        <w:rPr>
          <w:b/>
          <w:bCs/>
        </w:rPr>
        <w:t>Travelling can be confusing</w:t>
      </w:r>
    </w:p>
    <w:p w14:paraId="0DA8CD5C" w14:textId="42345D91" w:rsidR="00B77A46" w:rsidRPr="009D2DE0" w:rsidRDefault="00B77A46" w:rsidP="00B77A46">
      <w:pPr>
        <w:spacing w:after="0" w:line="240" w:lineRule="auto"/>
      </w:pPr>
      <w:r w:rsidRPr="009D2DE0">
        <w:t>There are inconsistencies in support</w:t>
      </w:r>
      <w:r>
        <w:t xml:space="preserve"> </w:t>
      </w:r>
      <w:r w:rsidRPr="009D2DE0">
        <w:t>given by different transport modes</w:t>
      </w:r>
      <w:r>
        <w:t xml:space="preserve"> </w:t>
      </w:r>
      <w:r w:rsidRPr="009D2DE0">
        <w:t>and operators</w:t>
      </w:r>
      <w:r>
        <w:t xml:space="preserve">. </w:t>
      </w:r>
      <w:r w:rsidRPr="009D2DE0">
        <w:t>The results of the mystery shopping highlight that people</w:t>
      </w:r>
      <w:r>
        <w:t xml:space="preserve"> </w:t>
      </w:r>
      <w:r w:rsidRPr="009D2DE0">
        <w:t>have access to different support and information depending</w:t>
      </w:r>
      <w:r>
        <w:t xml:space="preserve"> </w:t>
      </w:r>
      <w:r w:rsidRPr="009D2DE0">
        <w:t>on where and how they are making their journey.</w:t>
      </w:r>
    </w:p>
    <w:p w14:paraId="2326343C" w14:textId="77777777" w:rsidR="00B77A46" w:rsidRDefault="00B77A46" w:rsidP="009D2DE0">
      <w:pPr>
        <w:spacing w:after="0" w:line="240" w:lineRule="auto"/>
        <w:rPr>
          <w:b/>
          <w:bCs/>
        </w:rPr>
      </w:pPr>
    </w:p>
    <w:p w14:paraId="43BCBF0A" w14:textId="1C802462" w:rsidR="009D2DE0" w:rsidRDefault="009D2DE0" w:rsidP="009D2DE0">
      <w:pPr>
        <w:spacing w:after="0" w:line="240" w:lineRule="auto"/>
      </w:pPr>
      <w:r w:rsidRPr="009D2DE0">
        <w:t>The differing levels of support can make travelling more confusing and complicated, with</w:t>
      </w:r>
      <w:r w:rsidR="00B77A46">
        <w:t xml:space="preserve"> </w:t>
      </w:r>
      <w:r w:rsidRPr="009D2DE0">
        <w:t>people not sure what to expect each step of the way.</w:t>
      </w:r>
    </w:p>
    <w:p w14:paraId="5C0D4A20" w14:textId="77777777" w:rsidR="00B77A46" w:rsidRPr="009D2DE0" w:rsidRDefault="00B77A46" w:rsidP="009D2DE0">
      <w:pPr>
        <w:spacing w:after="0" w:line="240" w:lineRule="auto"/>
      </w:pPr>
    </w:p>
    <w:p w14:paraId="3B946E10" w14:textId="70AD6A99" w:rsidR="009D2DE0" w:rsidRDefault="009D2DE0" w:rsidP="009D2DE0">
      <w:pPr>
        <w:spacing w:after="0" w:line="240" w:lineRule="auto"/>
      </w:pPr>
      <w:r w:rsidRPr="009D2DE0">
        <w:t>We saw countless examples of this, each presenting a potential barrier to someone who is</w:t>
      </w:r>
      <w:r w:rsidR="00B77A46">
        <w:t xml:space="preserve"> </w:t>
      </w:r>
      <w:r w:rsidRPr="009D2DE0">
        <w:t>digitally excluded or disadvantaged. Some stations will provide physical timetables, while</w:t>
      </w:r>
      <w:r w:rsidR="00B77A46">
        <w:t xml:space="preserve"> </w:t>
      </w:r>
      <w:r w:rsidRPr="009D2DE0">
        <w:t>others will signpost people to a QR code, website or phone number to access this</w:t>
      </w:r>
      <w:r w:rsidR="00B77A46">
        <w:t xml:space="preserve"> </w:t>
      </w:r>
      <w:r w:rsidRPr="009D2DE0">
        <w:t>information (which they may not be able to use). Some ticket machines have help buttons</w:t>
      </w:r>
      <w:r w:rsidR="00B77A46">
        <w:t xml:space="preserve"> </w:t>
      </w:r>
      <w:r w:rsidRPr="009D2DE0">
        <w:t>linking to remote staff who can help passengers use the machine, while others have nothing.</w:t>
      </w:r>
    </w:p>
    <w:p w14:paraId="0D6C8B37" w14:textId="77777777" w:rsidR="00B77A46" w:rsidRPr="009D2DE0" w:rsidRDefault="00B77A46" w:rsidP="009D2DE0">
      <w:pPr>
        <w:spacing w:after="0" w:line="240" w:lineRule="auto"/>
      </w:pPr>
    </w:p>
    <w:p w14:paraId="239EA443" w14:textId="5DDF91D4" w:rsidR="009D2DE0" w:rsidRDefault="009D2DE0" w:rsidP="009D2DE0">
      <w:pPr>
        <w:spacing w:after="0" w:line="240" w:lineRule="auto"/>
      </w:pPr>
      <w:r w:rsidRPr="009D2DE0">
        <w:t>Although remote staff could offer help it’s essential that they have the right knowledge of</w:t>
      </w:r>
      <w:r w:rsidR="00B77A46">
        <w:t xml:space="preserve"> </w:t>
      </w:r>
      <w:r w:rsidRPr="009D2DE0">
        <w:t>relevant stations to give the right support. Some stations accept cash, while others do not.</w:t>
      </w:r>
    </w:p>
    <w:p w14:paraId="61A80593" w14:textId="77777777" w:rsidR="00B77A46" w:rsidRPr="009D2DE0" w:rsidRDefault="00B77A46" w:rsidP="009D2DE0">
      <w:pPr>
        <w:spacing w:after="0" w:line="240" w:lineRule="auto"/>
      </w:pPr>
    </w:p>
    <w:p w14:paraId="05999ACF" w14:textId="39D6AA0D" w:rsidR="009D2DE0" w:rsidRDefault="009D2DE0" w:rsidP="009D2DE0">
      <w:pPr>
        <w:spacing w:after="0" w:line="240" w:lineRule="auto"/>
      </w:pPr>
      <w:r w:rsidRPr="009D2DE0">
        <w:t xml:space="preserve">Problems with help points were of particular concern. Help points are in theory a </w:t>
      </w:r>
      <w:proofErr w:type="gramStart"/>
      <w:r w:rsidRPr="009D2DE0">
        <w:t>key way</w:t>
      </w:r>
      <w:proofErr w:type="gramEnd"/>
      <w:r w:rsidR="00B77A46">
        <w:t xml:space="preserve"> </w:t>
      </w:r>
      <w:r w:rsidRPr="009D2DE0">
        <w:t xml:space="preserve">people can get support, particularly at unstaffed stations. However, there were </w:t>
      </w:r>
      <w:r w:rsidRPr="009D2DE0">
        <w:lastRenderedPageBreak/>
        <w:t>several</w:t>
      </w:r>
      <w:r w:rsidR="00B77A46">
        <w:t xml:space="preserve"> </w:t>
      </w:r>
      <w:r w:rsidRPr="009D2DE0">
        <w:t>instances where they did not work, were in a bad condition, had bad reception or were not</w:t>
      </w:r>
      <w:r w:rsidR="00B77A46">
        <w:t xml:space="preserve"> </w:t>
      </w:r>
      <w:r w:rsidRPr="009D2DE0">
        <w:t>answered at all. Indeed, the Office of Rail and Road has previously raised questions about</w:t>
      </w:r>
      <w:r w:rsidR="00B77A46">
        <w:t xml:space="preserve"> </w:t>
      </w:r>
      <w:r w:rsidRPr="009D2DE0">
        <w:t>the reliability of help points, referencing Department for Transport data which found that from</w:t>
      </w:r>
      <w:r w:rsidR="00B77A46">
        <w:t xml:space="preserve"> </w:t>
      </w:r>
      <w:r w:rsidRPr="009D2DE0">
        <w:t>April 2023 to August 2024, 25 percent of the 9,677 station audits found at least one help</w:t>
      </w:r>
      <w:r w:rsidR="00B77A46">
        <w:t xml:space="preserve"> </w:t>
      </w:r>
      <w:r w:rsidRPr="009D2DE0">
        <w:t>point to be out of operation, faulty or with poor reception. Even when they are working</w:t>
      </w:r>
      <w:r w:rsidR="00B77A46">
        <w:t xml:space="preserve"> </w:t>
      </w:r>
      <w:r w:rsidRPr="009D2DE0">
        <w:t>properly, they can have different designs, increasing the risk of confusion for passengers.</w:t>
      </w:r>
    </w:p>
    <w:p w14:paraId="51D97637" w14:textId="77777777" w:rsidR="00B77A46" w:rsidRPr="009D2DE0" w:rsidRDefault="00B77A46" w:rsidP="009D2DE0">
      <w:pPr>
        <w:spacing w:after="0" w:line="240" w:lineRule="auto"/>
      </w:pPr>
    </w:p>
    <w:p w14:paraId="7A51793C" w14:textId="643506A3" w:rsidR="009D2DE0" w:rsidRPr="009D2DE0" w:rsidRDefault="009D2DE0" w:rsidP="009D2DE0">
      <w:pPr>
        <w:spacing w:after="0" w:line="240" w:lineRule="auto"/>
      </w:pPr>
      <w:r w:rsidRPr="009D2DE0">
        <w:t>It is clear a more unified and consistent approach is needed across the transport industry.</w:t>
      </w:r>
      <w:r w:rsidR="00B77A46">
        <w:t xml:space="preserve"> </w:t>
      </w:r>
      <w:r w:rsidRPr="009D2DE0">
        <w:t>The creation of Great British Rail presents an opportunity to provide a “single guiding mind”,</w:t>
      </w:r>
      <w:r w:rsidR="00B77A46">
        <w:t xml:space="preserve"> </w:t>
      </w:r>
      <w:r w:rsidRPr="009D2DE0">
        <w:t>but it is vital that passengers and accessibility are placed at the heart of what they do - or it</w:t>
      </w:r>
      <w:r w:rsidR="00B77A46">
        <w:t xml:space="preserve"> </w:t>
      </w:r>
      <w:r w:rsidRPr="009D2DE0">
        <w:t>will be a mis</w:t>
      </w:r>
      <w:r w:rsidR="00B77A46">
        <w:t>s</w:t>
      </w:r>
      <w:r w:rsidRPr="009D2DE0">
        <w:t>ed opportunity.</w:t>
      </w:r>
    </w:p>
    <w:p w14:paraId="5A797745" w14:textId="77777777" w:rsidR="00B77A46" w:rsidRDefault="00B77A46" w:rsidP="009D2DE0">
      <w:pPr>
        <w:spacing w:after="0" w:line="240" w:lineRule="auto"/>
        <w:rPr>
          <w:b/>
          <w:bCs/>
        </w:rPr>
      </w:pPr>
    </w:p>
    <w:p w14:paraId="66BB497F" w14:textId="77777777" w:rsidR="00B77A46" w:rsidRDefault="00B77A46">
      <w:pPr>
        <w:rPr>
          <w:b/>
          <w:bCs/>
        </w:rPr>
      </w:pPr>
      <w:r>
        <w:rPr>
          <w:b/>
          <w:bCs/>
        </w:rPr>
        <w:br w:type="page"/>
      </w:r>
    </w:p>
    <w:p w14:paraId="72993D78" w14:textId="77777777" w:rsidR="00B77A46" w:rsidRPr="00B77A46" w:rsidRDefault="00B77A46" w:rsidP="009D2DE0">
      <w:pPr>
        <w:spacing w:after="0" w:line="240" w:lineRule="auto"/>
        <w:rPr>
          <w:b/>
          <w:bCs/>
          <w:sz w:val="28"/>
          <w:szCs w:val="28"/>
        </w:rPr>
      </w:pPr>
      <w:r w:rsidRPr="00B77A46">
        <w:rPr>
          <w:b/>
          <w:bCs/>
          <w:sz w:val="28"/>
          <w:szCs w:val="28"/>
        </w:rPr>
        <w:lastRenderedPageBreak/>
        <w:t>Next steps</w:t>
      </w:r>
    </w:p>
    <w:p w14:paraId="2C480C08" w14:textId="77777777" w:rsidR="00B77A46" w:rsidRDefault="00B77A46" w:rsidP="009D2DE0">
      <w:pPr>
        <w:spacing w:after="0" w:line="240" w:lineRule="auto"/>
        <w:rPr>
          <w:b/>
          <w:bCs/>
        </w:rPr>
      </w:pPr>
    </w:p>
    <w:p w14:paraId="3DB01171" w14:textId="79C0381A" w:rsidR="009D2DE0" w:rsidRDefault="009D2DE0" w:rsidP="009D2DE0">
      <w:pPr>
        <w:spacing w:after="0" w:line="240" w:lineRule="auto"/>
        <w:rPr>
          <w:b/>
          <w:bCs/>
        </w:rPr>
      </w:pPr>
      <w:r w:rsidRPr="009D2DE0">
        <w:rPr>
          <w:b/>
          <w:bCs/>
        </w:rPr>
        <w:t>It is clear from this research that there is still much more that needs</w:t>
      </w:r>
      <w:r w:rsidR="00B77A46">
        <w:rPr>
          <w:b/>
          <w:bCs/>
        </w:rPr>
        <w:t xml:space="preserve"> </w:t>
      </w:r>
      <w:r w:rsidRPr="009D2DE0">
        <w:rPr>
          <w:b/>
          <w:bCs/>
        </w:rPr>
        <w:t>to be done to reduce the barriers hindering and stopping people</w:t>
      </w:r>
      <w:r w:rsidR="00B77A46">
        <w:rPr>
          <w:b/>
          <w:bCs/>
        </w:rPr>
        <w:t xml:space="preserve"> </w:t>
      </w:r>
      <w:r w:rsidRPr="009D2DE0">
        <w:rPr>
          <w:b/>
          <w:bCs/>
        </w:rPr>
        <w:t>who are digitally excluded and disadvantaged from travelling.</w:t>
      </w:r>
    </w:p>
    <w:p w14:paraId="3C3A3317" w14:textId="77777777" w:rsidR="00B77A46" w:rsidRPr="009D2DE0" w:rsidRDefault="00B77A46" w:rsidP="009D2DE0">
      <w:pPr>
        <w:spacing w:after="0" w:line="240" w:lineRule="auto"/>
        <w:rPr>
          <w:b/>
          <w:bCs/>
        </w:rPr>
      </w:pPr>
    </w:p>
    <w:p w14:paraId="2699E81B" w14:textId="77777777" w:rsidR="009D2DE0" w:rsidRPr="009D2DE0" w:rsidRDefault="009D2DE0" w:rsidP="009D2DE0">
      <w:pPr>
        <w:spacing w:after="0" w:line="240" w:lineRule="auto"/>
      </w:pPr>
      <w:r w:rsidRPr="009D2DE0">
        <w:t>Indeed, as technology continues to roll out across society there is an increasing risk</w:t>
      </w:r>
    </w:p>
    <w:p w14:paraId="796A154B" w14:textId="77777777" w:rsidR="009D2DE0" w:rsidRPr="009D2DE0" w:rsidRDefault="009D2DE0" w:rsidP="009D2DE0">
      <w:pPr>
        <w:spacing w:after="0" w:line="240" w:lineRule="auto"/>
      </w:pPr>
      <w:r w:rsidRPr="009D2DE0">
        <w:t>that digital exclusion will continue to get worse, let alone improve. As an example, we</w:t>
      </w:r>
    </w:p>
    <w:p w14:paraId="75BFD501" w14:textId="77777777" w:rsidR="009D2DE0" w:rsidRPr="009D2DE0" w:rsidRDefault="009D2DE0" w:rsidP="009D2DE0">
      <w:pPr>
        <w:spacing w:after="0" w:line="240" w:lineRule="auto"/>
      </w:pPr>
      <w:r w:rsidRPr="009D2DE0">
        <w:t>have recently seen TfL remove first and last train times from posters at most</w:t>
      </w:r>
    </w:p>
    <w:p w14:paraId="5B5B83D1" w14:textId="77777777" w:rsidR="009D2DE0" w:rsidRPr="009D2DE0" w:rsidRDefault="009D2DE0" w:rsidP="009D2DE0">
      <w:pPr>
        <w:spacing w:after="0" w:line="240" w:lineRule="auto"/>
      </w:pPr>
      <w:r w:rsidRPr="009D2DE0">
        <w:t>Underground stations, instead directing people to use the TfL Go app, the TfL</w:t>
      </w:r>
    </w:p>
    <w:p w14:paraId="60DCDDE3" w14:textId="77777777" w:rsidR="009D2DE0" w:rsidRPr="009D2DE0" w:rsidRDefault="009D2DE0" w:rsidP="009D2DE0">
      <w:pPr>
        <w:spacing w:after="0" w:line="240" w:lineRule="auto"/>
      </w:pPr>
      <w:r w:rsidRPr="009D2DE0">
        <w:t>website or scan the QR code - all options that aren’t necessarily available to digitally</w:t>
      </w:r>
    </w:p>
    <w:p w14:paraId="14393C10" w14:textId="77777777" w:rsidR="009D2DE0" w:rsidRDefault="009D2DE0" w:rsidP="009D2DE0">
      <w:pPr>
        <w:spacing w:after="0" w:line="240" w:lineRule="auto"/>
      </w:pPr>
      <w:r w:rsidRPr="009D2DE0">
        <w:t>excluded or disadvantaged people.</w:t>
      </w:r>
    </w:p>
    <w:p w14:paraId="444CB6E1" w14:textId="77777777" w:rsidR="00B77A46" w:rsidRPr="009D2DE0" w:rsidRDefault="00B77A46" w:rsidP="009D2DE0">
      <w:pPr>
        <w:spacing w:after="0" w:line="240" w:lineRule="auto"/>
      </w:pPr>
    </w:p>
    <w:p w14:paraId="72C1E92F" w14:textId="77777777" w:rsidR="009D2DE0" w:rsidRPr="009D2DE0" w:rsidRDefault="009D2DE0" w:rsidP="009D2DE0">
      <w:pPr>
        <w:spacing w:after="0" w:line="240" w:lineRule="auto"/>
      </w:pPr>
      <w:r w:rsidRPr="009D2DE0">
        <w:t>London TravelWatch is urging transport operators and authorities to take immediate</w:t>
      </w:r>
    </w:p>
    <w:p w14:paraId="141B92D5" w14:textId="77777777" w:rsidR="009D2DE0" w:rsidRPr="009D2DE0" w:rsidRDefault="009D2DE0" w:rsidP="009D2DE0">
      <w:pPr>
        <w:spacing w:after="0" w:line="240" w:lineRule="auto"/>
      </w:pPr>
      <w:r w:rsidRPr="009D2DE0">
        <w:t>steps to reduce barriers to travel for digitally excluded and disadvantaged people.</w:t>
      </w:r>
    </w:p>
    <w:p w14:paraId="00DCB872" w14:textId="77777777" w:rsidR="009D2DE0" w:rsidRPr="009D2DE0" w:rsidRDefault="009D2DE0" w:rsidP="009D2DE0">
      <w:pPr>
        <w:spacing w:after="0" w:line="240" w:lineRule="auto"/>
      </w:pPr>
      <w:r w:rsidRPr="009D2DE0">
        <w:t xml:space="preserve">Alongside implementing </w:t>
      </w:r>
      <w:proofErr w:type="gramStart"/>
      <w:r w:rsidRPr="009D2DE0">
        <w:t>all of</w:t>
      </w:r>
      <w:proofErr w:type="gramEnd"/>
      <w:r w:rsidRPr="009D2DE0">
        <w:t xml:space="preserve"> the recommendations in our 2023 report, we would</w:t>
      </w:r>
    </w:p>
    <w:p w14:paraId="2E9C9055" w14:textId="77777777" w:rsidR="009D2DE0" w:rsidRPr="009D2DE0" w:rsidRDefault="009D2DE0" w:rsidP="009D2DE0">
      <w:pPr>
        <w:spacing w:after="0" w:line="240" w:lineRule="auto"/>
      </w:pPr>
      <w:r w:rsidRPr="009D2DE0">
        <w:t>like to see industry working together and sharing best practice to make sure there is</w:t>
      </w:r>
    </w:p>
    <w:p w14:paraId="4759D915" w14:textId="77777777" w:rsidR="009D2DE0" w:rsidRPr="009D2DE0" w:rsidRDefault="009D2DE0" w:rsidP="009D2DE0">
      <w:pPr>
        <w:spacing w:after="0" w:line="240" w:lineRule="auto"/>
      </w:pPr>
      <w:r w:rsidRPr="009D2DE0">
        <w:t>a consistent approach across different types of transport and different operators. It is</w:t>
      </w:r>
    </w:p>
    <w:p w14:paraId="5CE9D58E" w14:textId="77777777" w:rsidR="009D2DE0" w:rsidRPr="009D2DE0" w:rsidRDefault="009D2DE0" w:rsidP="009D2DE0">
      <w:pPr>
        <w:spacing w:after="0" w:line="240" w:lineRule="auto"/>
      </w:pPr>
      <w:r w:rsidRPr="009D2DE0">
        <w:t>also vitally important to collaborate with impacted groups and communities with lived</w:t>
      </w:r>
    </w:p>
    <w:p w14:paraId="11B27F5B" w14:textId="77777777" w:rsidR="009D2DE0" w:rsidRDefault="009D2DE0" w:rsidP="009D2DE0">
      <w:pPr>
        <w:spacing w:after="0" w:line="240" w:lineRule="auto"/>
      </w:pPr>
      <w:r w:rsidRPr="009D2DE0">
        <w:t>experience to make sure any action truly addresses the issues.</w:t>
      </w:r>
    </w:p>
    <w:p w14:paraId="21ACBEBB" w14:textId="77777777" w:rsidR="00B77A46" w:rsidRPr="009D2DE0" w:rsidRDefault="00B77A46" w:rsidP="009D2DE0">
      <w:pPr>
        <w:spacing w:after="0" w:line="240" w:lineRule="auto"/>
      </w:pPr>
    </w:p>
    <w:p w14:paraId="07CC8693" w14:textId="77777777" w:rsidR="009D2DE0" w:rsidRPr="009D2DE0" w:rsidRDefault="009D2DE0" w:rsidP="009D2DE0">
      <w:pPr>
        <w:spacing w:after="0" w:line="240" w:lineRule="auto"/>
      </w:pPr>
      <w:r w:rsidRPr="009D2DE0">
        <w:t>The other recommendations from the 2023 digital exclusion research that have</w:t>
      </w:r>
    </w:p>
    <w:p w14:paraId="4C5377F0" w14:textId="77777777" w:rsidR="009D2DE0" w:rsidRPr="009D2DE0" w:rsidRDefault="009D2DE0" w:rsidP="009D2DE0">
      <w:pPr>
        <w:spacing w:after="0" w:line="240" w:lineRule="auto"/>
      </w:pPr>
      <w:r w:rsidRPr="009D2DE0">
        <w:t>not been assessed here also remain important, and we would like to see industry</w:t>
      </w:r>
    </w:p>
    <w:p w14:paraId="392D176B" w14:textId="77777777" w:rsidR="009D2DE0" w:rsidRPr="009D2DE0" w:rsidRDefault="009D2DE0" w:rsidP="009D2DE0">
      <w:pPr>
        <w:spacing w:after="0" w:line="240" w:lineRule="auto"/>
      </w:pPr>
      <w:r w:rsidRPr="009D2DE0">
        <w:t>do more to progress these. This includes collaborating with specialists in digital</w:t>
      </w:r>
    </w:p>
    <w:p w14:paraId="11E8268F" w14:textId="77777777" w:rsidR="009D2DE0" w:rsidRPr="009D2DE0" w:rsidRDefault="009D2DE0" w:rsidP="009D2DE0">
      <w:pPr>
        <w:spacing w:after="0" w:line="240" w:lineRule="auto"/>
      </w:pPr>
      <w:r w:rsidRPr="009D2DE0">
        <w:t>inclusion and impacted groups throughout their work, considering the impact on</w:t>
      </w:r>
    </w:p>
    <w:p w14:paraId="121C08C1" w14:textId="77777777" w:rsidR="009D2DE0" w:rsidRPr="009D2DE0" w:rsidRDefault="009D2DE0" w:rsidP="009D2DE0">
      <w:pPr>
        <w:spacing w:after="0" w:line="240" w:lineRule="auto"/>
      </w:pPr>
      <w:r w:rsidRPr="009D2DE0">
        <w:t>digitally excluded and disadvantaged people when making policy changes such</w:t>
      </w:r>
    </w:p>
    <w:p w14:paraId="58888E8E" w14:textId="77777777" w:rsidR="009D2DE0" w:rsidRPr="009D2DE0" w:rsidRDefault="009D2DE0" w:rsidP="009D2DE0">
      <w:pPr>
        <w:spacing w:after="0" w:line="240" w:lineRule="auto"/>
      </w:pPr>
      <w:r w:rsidRPr="009D2DE0">
        <w:t>as reducing staff levels, and doing more research to better understand how to</w:t>
      </w:r>
    </w:p>
    <w:p w14:paraId="29F62045" w14:textId="1FC6BD8B" w:rsidR="00D41253" w:rsidRDefault="009D2DE0" w:rsidP="00B77A46">
      <w:pPr>
        <w:spacing w:after="0" w:line="240" w:lineRule="auto"/>
      </w:pPr>
      <w:r w:rsidRPr="009D2DE0">
        <w:t>reduce digital exclusion.</w:t>
      </w:r>
    </w:p>
    <w:sectPr w:rsidR="00D4125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AA532D2"/>
    <w:multiLevelType w:val="hybridMultilevel"/>
    <w:tmpl w:val="E1AC3A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5F32F49"/>
    <w:multiLevelType w:val="hybridMultilevel"/>
    <w:tmpl w:val="664CF87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51739170">
    <w:abstractNumId w:val="0"/>
  </w:num>
  <w:num w:numId="2" w16cid:durableId="112184908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2DE0"/>
    <w:rsid w:val="001B54A5"/>
    <w:rsid w:val="00351C1E"/>
    <w:rsid w:val="004B49EC"/>
    <w:rsid w:val="009D2DE0"/>
    <w:rsid w:val="00B77A46"/>
    <w:rsid w:val="00D412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FDAA2F"/>
  <w15:chartTrackingRefBased/>
  <w15:docId w15:val="{4A168C98-E05F-4EF8-8B50-12930F68B3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="Arial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D2DE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D2DE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D2DE0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D2DE0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D2DE0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D2DE0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D2DE0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D2DE0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D2DE0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D2DE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D2DE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D2DE0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D2DE0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D2DE0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D2DE0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D2DE0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D2DE0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D2DE0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D2DE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D2DE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D2DE0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D2DE0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D2DE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D2DE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D2DE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D2DE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D2DE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D2DE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D2DE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8</Pages>
  <Words>3108</Words>
  <Characters>13645</Characters>
  <Application>Microsoft Office Word</Application>
  <DocSecurity>0</DocSecurity>
  <Lines>1705</Lines>
  <Paragraphs>232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Sonya Dallat</dc:creator>
  <cp:keywords/>
  <dc:description/>
  <cp:lastModifiedBy>Sonya Dallat</cp:lastModifiedBy>
  <cp:revision>1</cp:revision>
  <dcterms:created xsi:type="dcterms:W3CDTF">2025-03-21T14:35:00Z</dcterms:created>
  <dcterms:modified xsi:type="dcterms:W3CDTF">2025-03-21T14:55:00Z</dcterms:modified>
</cp:coreProperties>
</file>